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0D" w:rsidRPr="007A2DEA" w:rsidRDefault="00BF330D" w:rsidP="00492300">
      <w:pPr>
        <w:ind w:left="9072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7A2DEA">
        <w:rPr>
          <w:rFonts w:ascii="Times New Roman" w:hAnsi="Times New Roman" w:cs="Times New Roman"/>
          <w:sz w:val="30"/>
          <w:szCs w:val="30"/>
        </w:rPr>
        <w:t>УТВЕРЖД</w:t>
      </w:r>
      <w:r w:rsidR="00492300" w:rsidRPr="007A2DEA">
        <w:rPr>
          <w:rFonts w:ascii="Times New Roman" w:hAnsi="Times New Roman" w:cs="Times New Roman"/>
          <w:sz w:val="30"/>
          <w:szCs w:val="30"/>
        </w:rPr>
        <w:t>АЮ</w:t>
      </w:r>
    </w:p>
    <w:p w:rsidR="00492300" w:rsidRPr="007A2DEA" w:rsidRDefault="00EC3D99" w:rsidP="00492300">
      <w:pPr>
        <w:spacing w:after="0" w:line="280" w:lineRule="exact"/>
        <w:ind w:left="9072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Заместитель председателя </w:t>
      </w:r>
      <w:r w:rsidR="00492300" w:rsidRPr="007A2DEA">
        <w:rPr>
          <w:rFonts w:ascii="Times New Roman" w:hAnsi="Times New Roman" w:cs="Times New Roman"/>
          <w:sz w:val="30"/>
          <w:szCs w:val="30"/>
        </w:rPr>
        <w:t xml:space="preserve">Витебского областного исполнительного комитета – председатель областного отделения Координационной группы управления государственным профилактическим </w:t>
      </w:r>
      <w:r w:rsidR="00DE1D67" w:rsidRPr="007A2DEA">
        <w:rPr>
          <w:rFonts w:ascii="Times New Roman" w:hAnsi="Times New Roman" w:cs="Times New Roman"/>
          <w:sz w:val="30"/>
          <w:szCs w:val="30"/>
        </w:rPr>
        <w:t>проектом</w:t>
      </w:r>
      <w:r w:rsidR="00427290">
        <w:rPr>
          <w:rFonts w:ascii="Times New Roman" w:hAnsi="Times New Roman" w:cs="Times New Roman"/>
          <w:sz w:val="30"/>
          <w:szCs w:val="30"/>
        </w:rPr>
        <w:t xml:space="preserve"> </w:t>
      </w:r>
      <w:r w:rsidR="00DE1D67" w:rsidRPr="007A2DEA">
        <w:rPr>
          <w:rFonts w:ascii="Times New Roman" w:hAnsi="Times New Roman" w:cs="Times New Roman"/>
          <w:sz w:val="30"/>
          <w:szCs w:val="30"/>
        </w:rPr>
        <w:t>”Здоровые</w:t>
      </w:r>
      <w:r w:rsidR="00492300" w:rsidRPr="007A2DEA">
        <w:rPr>
          <w:rFonts w:ascii="Times New Roman" w:hAnsi="Times New Roman" w:cs="Times New Roman"/>
          <w:sz w:val="30"/>
          <w:szCs w:val="30"/>
        </w:rPr>
        <w:t xml:space="preserve"> города и поселки</w:t>
      </w:r>
      <w:r w:rsidR="00AC5F6C" w:rsidRPr="007A2DEA">
        <w:rPr>
          <w:rFonts w:ascii="Times New Roman" w:hAnsi="Times New Roman" w:cs="Times New Roman"/>
          <w:sz w:val="30"/>
          <w:szCs w:val="30"/>
        </w:rPr>
        <w:t>“</w:t>
      </w:r>
    </w:p>
    <w:p w:rsidR="00492300" w:rsidRPr="007A2DEA" w:rsidRDefault="00492300" w:rsidP="00492300">
      <w:pPr>
        <w:tabs>
          <w:tab w:val="left" w:pos="9072"/>
        </w:tabs>
        <w:spacing w:line="280" w:lineRule="exact"/>
        <w:ind w:left="9072" w:right="140"/>
        <w:rPr>
          <w:sz w:val="30"/>
          <w:szCs w:val="30"/>
          <w:u w:val="single"/>
        </w:rPr>
      </w:pPr>
    </w:p>
    <w:p w:rsidR="00806A5D" w:rsidRPr="007A2DEA" w:rsidRDefault="00806A5D" w:rsidP="00806A5D">
      <w:pPr>
        <w:tabs>
          <w:tab w:val="left" w:pos="9072"/>
        </w:tabs>
        <w:spacing w:line="280" w:lineRule="exact"/>
        <w:ind w:left="9072" w:right="140"/>
        <w:rPr>
          <w:rFonts w:ascii="Times New Roman" w:hAnsi="Times New Roman" w:cs="Times New Roman"/>
          <w:sz w:val="30"/>
          <w:szCs w:val="30"/>
        </w:rPr>
      </w:pPr>
      <w:r w:rsidRPr="007A2DEA">
        <w:rPr>
          <w:rFonts w:ascii="Times New Roman" w:hAnsi="Times New Roman" w:cs="Times New Roman"/>
          <w:sz w:val="30"/>
          <w:szCs w:val="30"/>
          <w:u w:val="single"/>
        </w:rPr>
        <w:t xml:space="preserve">                                  </w:t>
      </w:r>
      <w:r w:rsidR="00EC3D99">
        <w:rPr>
          <w:rFonts w:ascii="Times New Roman" w:hAnsi="Times New Roman" w:cs="Times New Roman"/>
          <w:sz w:val="30"/>
          <w:szCs w:val="30"/>
        </w:rPr>
        <w:t>В.В.Ду</w:t>
      </w:r>
      <w:r w:rsidR="00EA6660">
        <w:rPr>
          <w:rFonts w:ascii="Times New Roman" w:hAnsi="Times New Roman" w:cs="Times New Roman"/>
          <w:sz w:val="30"/>
          <w:szCs w:val="30"/>
        </w:rPr>
        <w:t>р</w:t>
      </w:r>
      <w:r w:rsidR="00EC3D99">
        <w:rPr>
          <w:rFonts w:ascii="Times New Roman" w:hAnsi="Times New Roman" w:cs="Times New Roman"/>
          <w:sz w:val="30"/>
          <w:szCs w:val="30"/>
        </w:rPr>
        <w:t>нов</w:t>
      </w:r>
    </w:p>
    <w:p w:rsidR="00806A5D" w:rsidRPr="007A2DEA" w:rsidRDefault="00806A5D" w:rsidP="00806A5D">
      <w:pPr>
        <w:tabs>
          <w:tab w:val="left" w:pos="9072"/>
        </w:tabs>
        <w:spacing w:line="280" w:lineRule="exact"/>
        <w:ind w:left="9072" w:right="140"/>
        <w:jc w:val="both"/>
        <w:rPr>
          <w:rFonts w:ascii="Times New Roman" w:hAnsi="Times New Roman" w:cs="Times New Roman"/>
          <w:sz w:val="30"/>
          <w:szCs w:val="30"/>
        </w:rPr>
      </w:pPr>
    </w:p>
    <w:p w:rsidR="00806A5D" w:rsidRPr="007A2DEA" w:rsidRDefault="00806A5D" w:rsidP="00806A5D">
      <w:pPr>
        <w:tabs>
          <w:tab w:val="left" w:pos="9072"/>
        </w:tabs>
        <w:spacing w:line="280" w:lineRule="exact"/>
        <w:ind w:left="9072" w:right="140"/>
        <w:jc w:val="both"/>
        <w:rPr>
          <w:sz w:val="30"/>
          <w:szCs w:val="30"/>
        </w:rPr>
      </w:pPr>
      <w:r w:rsidRPr="007A2DEA">
        <w:rPr>
          <w:rFonts w:ascii="Times New Roman" w:hAnsi="Times New Roman" w:cs="Times New Roman"/>
          <w:sz w:val="30"/>
          <w:szCs w:val="30"/>
        </w:rPr>
        <w:t>”</w:t>
      </w:r>
      <w:r w:rsidRPr="007A2DEA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EC3D99">
        <w:rPr>
          <w:rFonts w:ascii="Times New Roman" w:hAnsi="Times New Roman" w:cs="Times New Roman"/>
          <w:sz w:val="30"/>
          <w:szCs w:val="30"/>
          <w:u w:val="single"/>
        </w:rPr>
        <w:t xml:space="preserve">    </w:t>
      </w:r>
      <w:r w:rsidRPr="007A2DEA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7A2DEA">
        <w:rPr>
          <w:rFonts w:ascii="Times New Roman" w:hAnsi="Times New Roman" w:cs="Times New Roman"/>
          <w:sz w:val="30"/>
          <w:szCs w:val="30"/>
        </w:rPr>
        <w:t xml:space="preserve">“ </w:t>
      </w:r>
      <w:r w:rsidRPr="007A2DEA">
        <w:rPr>
          <w:rFonts w:ascii="Times New Roman" w:hAnsi="Times New Roman" w:cs="Times New Roman"/>
          <w:sz w:val="30"/>
          <w:szCs w:val="30"/>
          <w:u w:val="single"/>
        </w:rPr>
        <w:t xml:space="preserve">                                   </w:t>
      </w:r>
      <w:r w:rsidRPr="007A2DEA">
        <w:rPr>
          <w:rFonts w:ascii="Times New Roman" w:hAnsi="Times New Roman" w:cs="Times New Roman"/>
          <w:sz w:val="30"/>
          <w:szCs w:val="30"/>
        </w:rPr>
        <w:t xml:space="preserve"> 202</w:t>
      </w:r>
      <w:r w:rsidR="00EC3D99">
        <w:rPr>
          <w:rFonts w:ascii="Times New Roman" w:hAnsi="Times New Roman" w:cs="Times New Roman"/>
          <w:sz w:val="30"/>
          <w:szCs w:val="30"/>
        </w:rPr>
        <w:t>5</w:t>
      </w:r>
      <w:r w:rsidRPr="007A2DEA">
        <w:rPr>
          <w:sz w:val="30"/>
          <w:szCs w:val="30"/>
        </w:rPr>
        <w:t xml:space="preserve"> г.</w:t>
      </w:r>
    </w:p>
    <w:p w:rsidR="00492300" w:rsidRPr="007A2DEA" w:rsidRDefault="00492300" w:rsidP="00492300">
      <w:pPr>
        <w:spacing w:after="0" w:line="360" w:lineRule="auto"/>
        <w:ind w:left="9072"/>
        <w:rPr>
          <w:rFonts w:ascii="Times New Roman" w:hAnsi="Times New Roman" w:cs="Times New Roman"/>
          <w:sz w:val="30"/>
          <w:szCs w:val="30"/>
        </w:rPr>
      </w:pPr>
    </w:p>
    <w:p w:rsidR="00D833DB" w:rsidRPr="007A2DEA" w:rsidRDefault="00D833DB" w:rsidP="004923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7A2DEA">
        <w:rPr>
          <w:rFonts w:ascii="Times New Roman" w:hAnsi="Times New Roman" w:cs="Times New Roman"/>
          <w:sz w:val="30"/>
          <w:szCs w:val="30"/>
        </w:rPr>
        <w:tab/>
        <w:t>ПЛАН</w:t>
      </w:r>
    </w:p>
    <w:p w:rsidR="00D833DB" w:rsidRPr="007A2DEA" w:rsidRDefault="006E6936" w:rsidP="00492300">
      <w:pPr>
        <w:spacing w:after="0" w:line="28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7A2DEA">
        <w:rPr>
          <w:rFonts w:ascii="Times New Roman" w:hAnsi="Times New Roman" w:cs="Times New Roman"/>
          <w:sz w:val="30"/>
          <w:szCs w:val="30"/>
        </w:rPr>
        <w:t>о</w:t>
      </w:r>
      <w:r w:rsidR="00D833DB" w:rsidRPr="007A2DEA">
        <w:rPr>
          <w:rFonts w:ascii="Times New Roman" w:hAnsi="Times New Roman" w:cs="Times New Roman"/>
          <w:sz w:val="30"/>
          <w:szCs w:val="30"/>
        </w:rPr>
        <w:t xml:space="preserve">сновных мероприятий по реализации </w:t>
      </w:r>
      <w:r w:rsidR="00A56545" w:rsidRPr="007A2DEA">
        <w:rPr>
          <w:rFonts w:ascii="Times New Roman" w:hAnsi="Times New Roman" w:cs="Times New Roman"/>
          <w:sz w:val="30"/>
          <w:szCs w:val="30"/>
        </w:rPr>
        <w:t>государственного</w:t>
      </w:r>
      <w:r w:rsidR="00D833DB" w:rsidRPr="007A2DEA">
        <w:rPr>
          <w:rFonts w:ascii="Times New Roman" w:hAnsi="Times New Roman" w:cs="Times New Roman"/>
          <w:sz w:val="30"/>
          <w:szCs w:val="30"/>
        </w:rPr>
        <w:t xml:space="preserve"> профилактического</w:t>
      </w:r>
    </w:p>
    <w:p w:rsidR="00D833DB" w:rsidRPr="007A2DEA" w:rsidRDefault="009D07D3" w:rsidP="00492300">
      <w:pPr>
        <w:spacing w:after="0" w:line="28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7A2DEA">
        <w:rPr>
          <w:rFonts w:ascii="Times New Roman" w:hAnsi="Times New Roman" w:cs="Times New Roman"/>
          <w:sz w:val="30"/>
          <w:szCs w:val="30"/>
        </w:rPr>
        <w:t>проекта ”Здоровые</w:t>
      </w:r>
      <w:r w:rsidR="00D833DB" w:rsidRPr="007A2DEA">
        <w:rPr>
          <w:rFonts w:ascii="Times New Roman" w:hAnsi="Times New Roman" w:cs="Times New Roman"/>
          <w:sz w:val="30"/>
          <w:szCs w:val="30"/>
        </w:rPr>
        <w:t xml:space="preserve"> города и поселки</w:t>
      </w:r>
      <w:r w:rsidRPr="007A2DEA">
        <w:rPr>
          <w:rFonts w:ascii="Times New Roman" w:hAnsi="Times New Roman" w:cs="Times New Roman"/>
          <w:sz w:val="30"/>
          <w:szCs w:val="30"/>
        </w:rPr>
        <w:t>“</w:t>
      </w:r>
      <w:r w:rsidR="007A2DEA" w:rsidRPr="007A2DEA">
        <w:rPr>
          <w:rFonts w:ascii="Times New Roman" w:hAnsi="Times New Roman" w:cs="Times New Roman"/>
          <w:sz w:val="30"/>
          <w:szCs w:val="30"/>
        </w:rPr>
        <w:t xml:space="preserve"> </w:t>
      </w:r>
      <w:r w:rsidR="00492300" w:rsidRPr="007A2DEA">
        <w:rPr>
          <w:rFonts w:ascii="Times New Roman" w:hAnsi="Times New Roman" w:cs="Times New Roman"/>
          <w:sz w:val="30"/>
          <w:szCs w:val="30"/>
        </w:rPr>
        <w:t xml:space="preserve">в Витебской области </w:t>
      </w:r>
      <w:r w:rsidR="00D833DB" w:rsidRPr="007A2DEA">
        <w:rPr>
          <w:rFonts w:ascii="Times New Roman" w:hAnsi="Times New Roman" w:cs="Times New Roman"/>
          <w:sz w:val="30"/>
          <w:szCs w:val="30"/>
        </w:rPr>
        <w:t>на 202</w:t>
      </w:r>
      <w:r w:rsidR="00EC3D99">
        <w:rPr>
          <w:rFonts w:ascii="Times New Roman" w:hAnsi="Times New Roman" w:cs="Times New Roman"/>
          <w:sz w:val="30"/>
          <w:szCs w:val="30"/>
        </w:rPr>
        <w:t>5</w:t>
      </w:r>
      <w:r w:rsidR="00D833DB" w:rsidRPr="007A2DEA">
        <w:rPr>
          <w:rFonts w:ascii="Times New Roman" w:hAnsi="Times New Roman" w:cs="Times New Roman"/>
          <w:sz w:val="30"/>
          <w:szCs w:val="30"/>
        </w:rPr>
        <w:t xml:space="preserve"> год</w:t>
      </w:r>
    </w:p>
    <w:tbl>
      <w:tblPr>
        <w:tblStyle w:val="a3"/>
        <w:tblpPr w:leftFromText="180" w:rightFromText="180" w:vertAnchor="text" w:horzAnchor="margin" w:tblpX="108" w:tblpY="507"/>
        <w:tblW w:w="15026" w:type="dxa"/>
        <w:tblLook w:val="04A0" w:firstRow="1" w:lastRow="0" w:firstColumn="1" w:lastColumn="0" w:noHBand="0" w:noVBand="1"/>
      </w:tblPr>
      <w:tblGrid>
        <w:gridCol w:w="676"/>
        <w:gridCol w:w="7360"/>
        <w:gridCol w:w="2183"/>
        <w:gridCol w:w="4807"/>
      </w:tblGrid>
      <w:tr w:rsidR="00D833DB" w:rsidRPr="007A2DEA" w:rsidTr="00806A5D">
        <w:trPr>
          <w:trHeight w:val="71"/>
        </w:trPr>
        <w:tc>
          <w:tcPr>
            <w:tcW w:w="676" w:type="dxa"/>
            <w:vAlign w:val="center"/>
          </w:tcPr>
          <w:p w:rsidR="00D833DB" w:rsidRPr="007A2DEA" w:rsidRDefault="00D833DB" w:rsidP="00806A5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360" w:type="dxa"/>
            <w:vAlign w:val="center"/>
          </w:tcPr>
          <w:p w:rsidR="00D833DB" w:rsidRPr="007A2DEA" w:rsidRDefault="00D833DB" w:rsidP="00806A5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183" w:type="dxa"/>
            <w:vAlign w:val="center"/>
          </w:tcPr>
          <w:p w:rsidR="00D833DB" w:rsidRPr="007A2DEA" w:rsidRDefault="00D833DB" w:rsidP="00806A5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4807" w:type="dxa"/>
            <w:vAlign w:val="center"/>
          </w:tcPr>
          <w:p w:rsidR="00D833DB" w:rsidRPr="007A2DEA" w:rsidRDefault="00D833DB" w:rsidP="00806A5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Исполнители</w:t>
            </w:r>
          </w:p>
        </w:tc>
      </w:tr>
      <w:tr w:rsidR="00D833DB" w:rsidRPr="007A2DEA" w:rsidTr="00806A5D">
        <w:trPr>
          <w:trHeight w:val="71"/>
        </w:trPr>
        <w:tc>
          <w:tcPr>
            <w:tcW w:w="15026" w:type="dxa"/>
            <w:gridSpan w:val="4"/>
          </w:tcPr>
          <w:p w:rsidR="00D833DB" w:rsidRPr="007A2DEA" w:rsidRDefault="00D833DB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272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3AF1" w:rsidRPr="007A2DEA">
              <w:rPr>
                <w:rFonts w:ascii="Times New Roman" w:hAnsi="Times New Roman" w:cs="Times New Roman"/>
                <w:sz w:val="26"/>
                <w:szCs w:val="26"/>
              </w:rPr>
              <w:t>Организационное и информационное сопровождение</w:t>
            </w:r>
          </w:p>
        </w:tc>
      </w:tr>
      <w:tr w:rsidR="00D833DB" w:rsidRPr="007A2DEA" w:rsidTr="00806A5D">
        <w:trPr>
          <w:trHeight w:val="145"/>
        </w:trPr>
        <w:tc>
          <w:tcPr>
            <w:tcW w:w="676" w:type="dxa"/>
          </w:tcPr>
          <w:p w:rsidR="00D833DB" w:rsidRPr="007A2DEA" w:rsidRDefault="00D833DB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7360" w:type="dxa"/>
          </w:tcPr>
          <w:p w:rsidR="00D833DB" w:rsidRPr="007A2DEA" w:rsidRDefault="002F5CCD" w:rsidP="00EC3D99">
            <w:pPr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Вовлечение населенных пунктов в реализацию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60E9E" w:rsidRPr="007A2DE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A56545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осударственного профилактического </w:t>
            </w:r>
            <w:r w:rsidR="009D07D3" w:rsidRPr="007A2DEA">
              <w:rPr>
                <w:rFonts w:ascii="Times New Roman" w:hAnsi="Times New Roman" w:cs="Times New Roman"/>
                <w:sz w:val="26"/>
                <w:szCs w:val="26"/>
              </w:rPr>
              <w:t>проекта ”Здоровые</w:t>
            </w:r>
            <w:r w:rsidR="00A56545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города и поселки</w:t>
            </w:r>
            <w:r w:rsidR="00454D54" w:rsidRPr="007A2DEA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(далее – Проект) </w:t>
            </w:r>
            <w:r w:rsidR="00A56545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</w:t>
            </w:r>
            <w:r w:rsidR="00660E9E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Дорожной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60E9E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артой присоединения населенных пунктов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Витебской</w:t>
            </w:r>
            <w:r w:rsidR="00660E9E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области к реализации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Проекта</w:t>
            </w:r>
            <w:r w:rsidR="00660E9E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на период до 203</w:t>
            </w:r>
            <w:r w:rsidR="00EC3D9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183" w:type="dxa"/>
          </w:tcPr>
          <w:p w:rsidR="002F5CCD" w:rsidRPr="007A2DEA" w:rsidRDefault="00A5654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в течени</w:t>
            </w:r>
            <w:r w:rsidR="00684D88" w:rsidRPr="007A2DEA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</w:p>
          <w:p w:rsidR="00D833DB" w:rsidRPr="007A2DEA" w:rsidRDefault="00A56545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EC3D99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4807" w:type="dxa"/>
          </w:tcPr>
          <w:p w:rsidR="00D833DB" w:rsidRPr="007A2DEA" w:rsidRDefault="00A5654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районные группы управления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Проектом</w:t>
            </w:r>
          </w:p>
        </w:tc>
      </w:tr>
      <w:tr w:rsidR="00210F78" w:rsidRPr="007A2DEA" w:rsidTr="00806A5D">
        <w:trPr>
          <w:trHeight w:val="145"/>
        </w:trPr>
        <w:tc>
          <w:tcPr>
            <w:tcW w:w="676" w:type="dxa"/>
          </w:tcPr>
          <w:p w:rsidR="00210F78" w:rsidRPr="007A2DEA" w:rsidRDefault="00210F78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7360" w:type="dxa"/>
          </w:tcPr>
          <w:p w:rsidR="00210F78" w:rsidRPr="007A2DEA" w:rsidRDefault="00210F78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анализа медико-демографической, социально-гигиенической и экологической </w:t>
            </w:r>
            <w:r w:rsidR="00D13863" w:rsidRPr="007A2DEA">
              <w:rPr>
                <w:rFonts w:ascii="Times New Roman" w:hAnsi="Times New Roman" w:cs="Times New Roman"/>
                <w:sz w:val="26"/>
                <w:szCs w:val="26"/>
              </w:rPr>
              <w:t>ситуации населенных</w:t>
            </w:r>
            <w:r w:rsidR="00A6688A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пунктов 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A6688A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участников 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6688A" w:rsidRPr="007A2DEA">
              <w:rPr>
                <w:rFonts w:ascii="Times New Roman" w:hAnsi="Times New Roman" w:cs="Times New Roman"/>
                <w:sz w:val="26"/>
                <w:szCs w:val="26"/>
              </w:rPr>
              <w:t>роекта</w:t>
            </w:r>
          </w:p>
        </w:tc>
        <w:tc>
          <w:tcPr>
            <w:tcW w:w="2183" w:type="dxa"/>
          </w:tcPr>
          <w:p w:rsidR="00210F78" w:rsidRPr="007A2DEA" w:rsidRDefault="00210F78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210F78" w:rsidRPr="007A2DEA" w:rsidRDefault="00210F78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областная, районные (городские) группы управления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Проектом</w:t>
            </w:r>
          </w:p>
        </w:tc>
      </w:tr>
      <w:tr w:rsidR="00210F78" w:rsidRPr="007A2DEA" w:rsidTr="00806A5D">
        <w:trPr>
          <w:trHeight w:val="145"/>
        </w:trPr>
        <w:tc>
          <w:tcPr>
            <w:tcW w:w="676" w:type="dxa"/>
          </w:tcPr>
          <w:p w:rsidR="00210F78" w:rsidRPr="007A2DEA" w:rsidRDefault="00210F78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60" w:type="dxa"/>
          </w:tcPr>
          <w:p w:rsidR="00210F78" w:rsidRPr="007A2DEA" w:rsidRDefault="00210F78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>заседаний областной, районных (городских</w:t>
            </w:r>
            <w:r w:rsidR="00EC3D99">
              <w:rPr>
                <w:rFonts w:ascii="Times New Roman" w:hAnsi="Times New Roman" w:cs="Times New Roman"/>
                <w:sz w:val="26"/>
                <w:szCs w:val="26"/>
              </w:rPr>
              <w:t>, поселковых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групп управления Проектом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с обсуждением 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вопросов реализации Проекта на административных 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территориях</w:t>
            </w:r>
          </w:p>
        </w:tc>
        <w:tc>
          <w:tcPr>
            <w:tcW w:w="2183" w:type="dxa"/>
          </w:tcPr>
          <w:p w:rsidR="00210F78" w:rsidRPr="007A2DEA" w:rsidRDefault="002F5CCD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</w:t>
            </w:r>
            <w:r w:rsidR="006C5BC0" w:rsidRPr="007A2DEA">
              <w:rPr>
                <w:rFonts w:ascii="Times New Roman" w:hAnsi="Times New Roman" w:cs="Times New Roman"/>
                <w:sz w:val="26"/>
                <w:szCs w:val="26"/>
              </w:rPr>
              <w:t>е реже 2 раз в год</w:t>
            </w:r>
          </w:p>
        </w:tc>
        <w:tc>
          <w:tcPr>
            <w:tcW w:w="4807" w:type="dxa"/>
          </w:tcPr>
          <w:p w:rsidR="00210F78" w:rsidRPr="007A2DEA" w:rsidRDefault="00210F78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областная, районные (городские</w:t>
            </w:r>
            <w:r w:rsidR="00EC3D99">
              <w:rPr>
                <w:rFonts w:ascii="Times New Roman" w:hAnsi="Times New Roman" w:cs="Times New Roman"/>
                <w:sz w:val="26"/>
                <w:szCs w:val="26"/>
              </w:rPr>
              <w:t>, поселковые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) группы управления</w:t>
            </w:r>
            <w:r w:rsidR="004635D4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Проектом</w:t>
            </w:r>
          </w:p>
        </w:tc>
      </w:tr>
      <w:tr w:rsidR="00B37437" w:rsidRPr="007A2DEA" w:rsidTr="00806A5D">
        <w:trPr>
          <w:trHeight w:val="145"/>
        </w:trPr>
        <w:tc>
          <w:tcPr>
            <w:tcW w:w="676" w:type="dxa"/>
          </w:tcPr>
          <w:p w:rsidR="00B37437" w:rsidRPr="007A2DEA" w:rsidRDefault="00B37437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EC3D9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60" w:type="dxa"/>
          </w:tcPr>
          <w:p w:rsidR="00B37437" w:rsidRPr="00EC3D99" w:rsidRDefault="00134057" w:rsidP="00EC3D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3D9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37437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роведение </w:t>
            </w:r>
            <w:r w:rsidR="002F5CCD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социологических </w:t>
            </w:r>
            <w:r w:rsidR="00B37437" w:rsidRPr="00EC3D99">
              <w:rPr>
                <w:rFonts w:ascii="Times New Roman" w:hAnsi="Times New Roman" w:cs="Times New Roman"/>
                <w:sz w:val="26"/>
                <w:szCs w:val="26"/>
              </w:rPr>
              <w:t>опрос</w:t>
            </w:r>
            <w:r w:rsidRPr="00EC3D99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="00B37437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 среди населения по </w:t>
            </w:r>
            <w:r w:rsidR="00EC3D99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 распространенности основных факторов риска неинфекционный заболеваний среди населения Витебской области</w:t>
            </w:r>
          </w:p>
        </w:tc>
        <w:tc>
          <w:tcPr>
            <w:tcW w:w="2183" w:type="dxa"/>
          </w:tcPr>
          <w:p w:rsidR="00EC3D99" w:rsidRPr="007A2DEA" w:rsidRDefault="00EC3D99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</w:p>
          <w:p w:rsidR="00B37437" w:rsidRPr="007A2DEA" w:rsidRDefault="00EC3D99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4807" w:type="dxa"/>
          </w:tcPr>
          <w:p w:rsidR="00B37437" w:rsidRPr="007A2DEA" w:rsidRDefault="00EC3D99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C3D99" w:rsidRPr="007A2DEA" w:rsidTr="00806A5D">
        <w:trPr>
          <w:trHeight w:val="145"/>
        </w:trPr>
        <w:tc>
          <w:tcPr>
            <w:tcW w:w="676" w:type="dxa"/>
          </w:tcPr>
          <w:p w:rsidR="00EC3D99" w:rsidRPr="007A2DEA" w:rsidRDefault="00EC3D99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7360" w:type="dxa"/>
          </w:tcPr>
          <w:p w:rsidR="00EC3D99" w:rsidRPr="00EC3D99" w:rsidRDefault="00EC3D99" w:rsidP="00EC3D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социологических опросов </w:t>
            </w:r>
            <w:r w:rsidRPr="00EC3D99">
              <w:rPr>
                <w:rFonts w:ascii="Times New Roman" w:eastAsia="Calibri" w:hAnsi="Times New Roman" w:cs="Times New Roman"/>
                <w:sz w:val="26"/>
                <w:szCs w:val="26"/>
              </w:rPr>
              <w:t>по изучению информированности жителей о реализации Проекта в их населенных пунктах с анализом результатов и принятием корректирующих мер</w:t>
            </w:r>
          </w:p>
        </w:tc>
        <w:tc>
          <w:tcPr>
            <w:tcW w:w="2183" w:type="dxa"/>
          </w:tcPr>
          <w:p w:rsidR="00EC3D99" w:rsidRPr="007A2DEA" w:rsidRDefault="008C0F0C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C3D99" w:rsidRPr="007A2DEA" w:rsidRDefault="00EC3D99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B37437" w:rsidRPr="007A2DEA" w:rsidTr="00806A5D">
        <w:trPr>
          <w:trHeight w:val="145"/>
        </w:trPr>
        <w:tc>
          <w:tcPr>
            <w:tcW w:w="676" w:type="dxa"/>
          </w:tcPr>
          <w:p w:rsidR="00B37437" w:rsidRPr="007A2DEA" w:rsidRDefault="00B37437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2F5CCD" w:rsidRPr="007A2DE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360" w:type="dxa"/>
          </w:tcPr>
          <w:p w:rsidR="00B37437" w:rsidRPr="00EC3D99" w:rsidRDefault="002F5CCD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</w:t>
            </w:r>
            <w:r w:rsidR="00165EBD" w:rsidRPr="00EC3D99">
              <w:rPr>
                <w:rFonts w:ascii="Times New Roman" w:hAnsi="Times New Roman" w:cs="Times New Roman"/>
                <w:sz w:val="26"/>
                <w:szCs w:val="26"/>
              </w:rPr>
              <w:t>работы инициативных</w:t>
            </w:r>
            <w:r w:rsidR="00B37437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 групп</w:t>
            </w:r>
            <w:r w:rsidR="00806A5D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7437" w:rsidRPr="00EC3D99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806A5D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7437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внедрения принципов </w:t>
            </w:r>
            <w:r w:rsidRPr="00EC3D99">
              <w:rPr>
                <w:rFonts w:ascii="Times New Roman" w:hAnsi="Times New Roman" w:cs="Times New Roman"/>
                <w:sz w:val="26"/>
                <w:szCs w:val="26"/>
              </w:rPr>
              <w:t>здорового образа жизни</w:t>
            </w:r>
            <w:r w:rsidR="00E84242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 (далее – ЗОЖ) </w:t>
            </w:r>
            <w:r w:rsidR="00B37437" w:rsidRPr="00EC3D99">
              <w:rPr>
                <w:rFonts w:ascii="Times New Roman" w:hAnsi="Times New Roman" w:cs="Times New Roman"/>
                <w:sz w:val="26"/>
                <w:szCs w:val="26"/>
              </w:rPr>
              <w:t>среди возрастных и социальных групп населения</w:t>
            </w:r>
            <w:r w:rsidR="006C5BC0" w:rsidRPr="00EC3D9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</w:tc>
        <w:tc>
          <w:tcPr>
            <w:tcW w:w="2183" w:type="dxa"/>
          </w:tcPr>
          <w:p w:rsidR="00B37437" w:rsidRPr="007A2DEA" w:rsidRDefault="008D4CDB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B37437" w:rsidRPr="007A2DEA" w:rsidRDefault="00EC3D99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районные (городские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поселковые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) группы управления Проектом</w:t>
            </w:r>
          </w:p>
        </w:tc>
      </w:tr>
      <w:tr w:rsidR="00B37437" w:rsidRPr="007A2DEA" w:rsidTr="00806A5D">
        <w:trPr>
          <w:trHeight w:val="145"/>
        </w:trPr>
        <w:tc>
          <w:tcPr>
            <w:tcW w:w="676" w:type="dxa"/>
          </w:tcPr>
          <w:p w:rsidR="00B37437" w:rsidRPr="007A2DEA" w:rsidRDefault="00424C9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79220C" w:rsidRPr="007A2DE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360" w:type="dxa"/>
          </w:tcPr>
          <w:p w:rsidR="00B37437" w:rsidRPr="008C0F0C" w:rsidRDefault="008C0F0C" w:rsidP="008C0F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F0C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Информационное сопровождение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8C0F0C">
              <w:rPr>
                <w:rFonts w:ascii="Times New Roman" w:hAnsi="Times New Roman" w:cs="Times New Roman"/>
                <w:sz w:val="26"/>
                <w:szCs w:val="26"/>
              </w:rPr>
              <w:t xml:space="preserve">роекта посредством  размещения в средствах массовой информации (далее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СМИ</w:t>
            </w:r>
            <w:r w:rsidRPr="008C0F0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C0F0C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социальных сетях, на сайтах (рай)горисполкомов, организаций области  специальных сюжетов, информационных материалов, а также освещения проведения городских (поселковых) мероприятий, организации диалоговых площадок, посвященных вопросам формирования здорового образа жизни, защиты здоровья детей, поддержки института семьи, активного долголетия, профилактики зависимостей и заболеваний, формирования здорового образа жизни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83" w:type="dxa"/>
          </w:tcPr>
          <w:p w:rsidR="00B37437" w:rsidRPr="007A2DEA" w:rsidRDefault="00A668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B37437" w:rsidRPr="007A2DEA" w:rsidRDefault="00EC3D99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городские, районные исполнительные комитеты, организации области</w:t>
            </w:r>
          </w:p>
        </w:tc>
      </w:tr>
      <w:tr w:rsidR="00037745" w:rsidRPr="007A2DEA" w:rsidTr="00806A5D">
        <w:trPr>
          <w:trHeight w:val="145"/>
        </w:trPr>
        <w:tc>
          <w:tcPr>
            <w:tcW w:w="676" w:type="dxa"/>
          </w:tcPr>
          <w:p w:rsidR="00037745" w:rsidRPr="007A2DEA" w:rsidRDefault="0003774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7360" w:type="dxa"/>
          </w:tcPr>
          <w:p w:rsidR="00037745" w:rsidRPr="007A2DEA" w:rsidRDefault="00037745" w:rsidP="00EC3D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Размещение социальной рекламы на территории населенных пунктов, реализующих Проект</w:t>
            </w:r>
          </w:p>
        </w:tc>
        <w:tc>
          <w:tcPr>
            <w:tcW w:w="2183" w:type="dxa"/>
          </w:tcPr>
          <w:p w:rsidR="00037745" w:rsidRPr="00C91CF9" w:rsidRDefault="00037745" w:rsidP="000377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037745" w:rsidRDefault="00037745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городские, районные исполнительные комитеты</w:t>
            </w:r>
          </w:p>
        </w:tc>
      </w:tr>
      <w:tr w:rsidR="00037745" w:rsidRPr="007A2DEA" w:rsidTr="00806A5D">
        <w:trPr>
          <w:trHeight w:val="145"/>
        </w:trPr>
        <w:tc>
          <w:tcPr>
            <w:tcW w:w="676" w:type="dxa"/>
          </w:tcPr>
          <w:p w:rsidR="00037745" w:rsidRDefault="0003774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1.9</w:t>
            </w:r>
          </w:p>
        </w:tc>
        <w:tc>
          <w:tcPr>
            <w:tcW w:w="7360" w:type="dxa"/>
          </w:tcPr>
          <w:p w:rsidR="00037745" w:rsidRDefault="00037745" w:rsidP="000377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на объектах населенных пунктов, реализующих Проект информационно-образовательных материалов с символикой Проекта (памятки, листовки, буклеты, плакаты) по основным целям, задачам, направлениям реализации Проекта сопровождающихся </w:t>
            </w:r>
          </w:p>
        </w:tc>
        <w:tc>
          <w:tcPr>
            <w:tcW w:w="2183" w:type="dxa"/>
          </w:tcPr>
          <w:p w:rsidR="00037745" w:rsidRPr="00C91CF9" w:rsidRDefault="00037745" w:rsidP="000377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037745" w:rsidRDefault="00037745" w:rsidP="00EC3D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районные (городские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поселковые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) группы управления Проектом</w:t>
            </w:r>
          </w:p>
        </w:tc>
      </w:tr>
      <w:tr w:rsidR="00424C95" w:rsidRPr="007A2DEA" w:rsidTr="00806A5D">
        <w:trPr>
          <w:trHeight w:val="145"/>
        </w:trPr>
        <w:tc>
          <w:tcPr>
            <w:tcW w:w="676" w:type="dxa"/>
          </w:tcPr>
          <w:p w:rsidR="00424C95" w:rsidRPr="007A2DEA" w:rsidRDefault="00424C95" w:rsidP="000377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03774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60" w:type="dxa"/>
          </w:tcPr>
          <w:p w:rsidR="00424C95" w:rsidRPr="007A2DEA" w:rsidRDefault="00424C95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конкурсов по </w:t>
            </w:r>
            <w:r w:rsidR="00E84242" w:rsidRPr="007A2DEA">
              <w:rPr>
                <w:rFonts w:ascii="Times New Roman" w:hAnsi="Times New Roman" w:cs="Times New Roman"/>
                <w:sz w:val="26"/>
                <w:szCs w:val="26"/>
              </w:rPr>
              <w:t>различным аспектам реализации Проекта на областном, городском, районном уровнях</w:t>
            </w:r>
          </w:p>
        </w:tc>
        <w:tc>
          <w:tcPr>
            <w:tcW w:w="2183" w:type="dxa"/>
          </w:tcPr>
          <w:p w:rsidR="00424C95" w:rsidRPr="007A2DEA" w:rsidRDefault="00424C9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424C95" w:rsidRPr="007A2DEA" w:rsidRDefault="0003774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областная, районные (городские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поселковые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) группы управления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Проектом</w:t>
            </w:r>
          </w:p>
        </w:tc>
      </w:tr>
      <w:tr w:rsidR="00424C95" w:rsidRPr="007A2DEA" w:rsidTr="00806A5D">
        <w:trPr>
          <w:trHeight w:val="145"/>
        </w:trPr>
        <w:tc>
          <w:tcPr>
            <w:tcW w:w="676" w:type="dxa"/>
          </w:tcPr>
          <w:p w:rsidR="00424C95" w:rsidRPr="007A2DEA" w:rsidRDefault="00424C9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03774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360" w:type="dxa"/>
          </w:tcPr>
          <w:p w:rsidR="00424C95" w:rsidRPr="007A2DEA" w:rsidRDefault="00424C95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обучающих мероприятий со специалистами </w:t>
            </w:r>
            <w:r w:rsidR="00E84242" w:rsidRPr="007A2DEA">
              <w:rPr>
                <w:rFonts w:ascii="Times New Roman" w:hAnsi="Times New Roman" w:cs="Times New Roman"/>
                <w:sz w:val="26"/>
                <w:szCs w:val="26"/>
              </w:rPr>
              <w:t>ведомств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по вопросам организации и </w:t>
            </w:r>
            <w:r w:rsidR="00E84242" w:rsidRPr="007A2DEA">
              <w:rPr>
                <w:rFonts w:ascii="Times New Roman" w:hAnsi="Times New Roman" w:cs="Times New Roman"/>
                <w:sz w:val="26"/>
                <w:szCs w:val="26"/>
              </w:rPr>
              <w:t>реализации Проекта</w:t>
            </w:r>
          </w:p>
        </w:tc>
        <w:tc>
          <w:tcPr>
            <w:tcW w:w="2183" w:type="dxa"/>
          </w:tcPr>
          <w:p w:rsidR="00424C95" w:rsidRPr="007A2DEA" w:rsidRDefault="00424C9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424C95" w:rsidRPr="007A2DEA" w:rsidRDefault="00424C9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6C5BC0" w:rsidRPr="007A2DEA" w:rsidTr="00806A5D">
        <w:trPr>
          <w:trHeight w:val="145"/>
        </w:trPr>
        <w:tc>
          <w:tcPr>
            <w:tcW w:w="676" w:type="dxa"/>
          </w:tcPr>
          <w:p w:rsidR="006C5BC0" w:rsidRPr="007A2DEA" w:rsidRDefault="006C5BC0" w:rsidP="000377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  <w:r w:rsidR="0003774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360" w:type="dxa"/>
          </w:tcPr>
          <w:p w:rsidR="006C5BC0" w:rsidRPr="007A2DEA" w:rsidRDefault="006C5BC0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Ведение базы данных показателей Перечня критериев эффективности</w:t>
            </w:r>
            <w:r w:rsidR="004635D4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Проекта</w:t>
            </w:r>
          </w:p>
        </w:tc>
        <w:tc>
          <w:tcPr>
            <w:tcW w:w="2183" w:type="dxa"/>
          </w:tcPr>
          <w:p w:rsidR="006C5BC0" w:rsidRPr="007A2DEA" w:rsidRDefault="006C5BC0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6C5BC0" w:rsidRPr="007A2DEA" w:rsidRDefault="004635D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районные (городские) группы </w:t>
            </w:r>
            <w:r w:rsidR="00165EBD" w:rsidRPr="007A2DEA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5EBD" w:rsidRPr="007A2DEA">
              <w:rPr>
                <w:rFonts w:ascii="Times New Roman" w:hAnsi="Times New Roman" w:cs="Times New Roman"/>
                <w:sz w:val="26"/>
                <w:szCs w:val="26"/>
              </w:rPr>
              <w:t>Проектом</w:t>
            </w: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7A2DEA" w:rsidRDefault="00ED448A" w:rsidP="000377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635D4" w:rsidRPr="007A2DE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3774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60" w:type="dxa"/>
          </w:tcPr>
          <w:p w:rsidR="00ED448A" w:rsidRPr="007A2DEA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Представление в Координационную группу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информации о реализации</w:t>
            </w:r>
            <w:r w:rsidR="004635D4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Проекта</w:t>
            </w:r>
          </w:p>
        </w:tc>
        <w:tc>
          <w:tcPr>
            <w:tcW w:w="2183" w:type="dxa"/>
          </w:tcPr>
          <w:p w:rsidR="00ED448A" w:rsidRPr="007A2DEA" w:rsidRDefault="004635D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ежеквартально  </w:t>
            </w:r>
          </w:p>
        </w:tc>
        <w:tc>
          <w:tcPr>
            <w:tcW w:w="4807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областная группа </w:t>
            </w:r>
            <w:r w:rsidR="00165EBD" w:rsidRPr="007A2DEA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5EBD" w:rsidRPr="007A2DEA">
              <w:rPr>
                <w:rFonts w:ascii="Times New Roman" w:hAnsi="Times New Roman" w:cs="Times New Roman"/>
                <w:sz w:val="26"/>
                <w:szCs w:val="26"/>
              </w:rPr>
              <w:t>Проектом</w:t>
            </w: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7A2DEA" w:rsidRDefault="00ED448A" w:rsidP="008C0F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  <w:r w:rsidR="008C0F0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60" w:type="dxa"/>
          </w:tcPr>
          <w:p w:rsidR="00ED448A" w:rsidRPr="007A2DEA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Представление в областную группу управления </w:t>
            </w:r>
            <w:r w:rsidR="004635D4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Проектом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информации о </w:t>
            </w:r>
            <w:r w:rsidR="00EA64B8" w:rsidRPr="007A2DEA">
              <w:rPr>
                <w:rFonts w:ascii="Times New Roman" w:hAnsi="Times New Roman" w:cs="Times New Roman"/>
                <w:sz w:val="26"/>
                <w:szCs w:val="26"/>
              </w:rPr>
              <w:t>выполнении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A64B8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планов мероприятий по реализации </w:t>
            </w:r>
            <w:r w:rsidR="004635D4" w:rsidRPr="007A2DEA">
              <w:rPr>
                <w:rFonts w:ascii="Times New Roman" w:hAnsi="Times New Roman" w:cs="Times New Roman"/>
                <w:sz w:val="26"/>
                <w:szCs w:val="26"/>
              </w:rPr>
              <w:t>Проекта на административной территории</w:t>
            </w:r>
          </w:p>
        </w:tc>
        <w:tc>
          <w:tcPr>
            <w:tcW w:w="2183" w:type="dxa"/>
          </w:tcPr>
          <w:p w:rsidR="004635D4" w:rsidRPr="007A2DEA" w:rsidRDefault="004635D4" w:rsidP="00806A5D">
            <w:pPr>
              <w:tabs>
                <w:tab w:val="left" w:pos="2705"/>
              </w:tabs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до 10.07 – за 6 мес. 202</w:t>
            </w:r>
            <w:r w:rsidR="0003774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  <w:p w:rsidR="00ED448A" w:rsidRPr="007A2DEA" w:rsidRDefault="004635D4" w:rsidP="000377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до 10.01.202</w:t>
            </w:r>
            <w:r w:rsidR="0003774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– за 202</w:t>
            </w:r>
            <w:r w:rsidR="00037745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4807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районные (городские) группы </w:t>
            </w:r>
            <w:r w:rsidR="00165EBD" w:rsidRPr="007A2DEA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5EBD" w:rsidRPr="007A2DEA">
              <w:rPr>
                <w:rFonts w:ascii="Times New Roman" w:hAnsi="Times New Roman" w:cs="Times New Roman"/>
                <w:sz w:val="26"/>
                <w:szCs w:val="26"/>
              </w:rPr>
              <w:t>Проектом</w:t>
            </w:r>
          </w:p>
        </w:tc>
      </w:tr>
      <w:tr w:rsidR="00ED448A" w:rsidRPr="007A2DEA" w:rsidTr="00037745">
        <w:trPr>
          <w:trHeight w:val="606"/>
        </w:trPr>
        <w:tc>
          <w:tcPr>
            <w:tcW w:w="15026" w:type="dxa"/>
            <w:gridSpan w:val="4"/>
          </w:tcPr>
          <w:p w:rsidR="00ED448A" w:rsidRPr="007A2DEA" w:rsidRDefault="00ED448A" w:rsidP="00427290">
            <w:pPr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2. Здоровое городское планирование, в том числе роста протяженности улиц с твердым покрытием, развитие безбарьерной среды, дополнительное озеленение и создание и (или) обновление внутригородских и пригородных зон отдыха и другое</w:t>
            </w: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0C1897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7360" w:type="dxa"/>
          </w:tcPr>
          <w:p w:rsidR="00ED448A" w:rsidRPr="000C1897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Обеспечение роста протяженности улиц с твердым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покрытием </w:t>
            </w:r>
            <w:r w:rsidR="00165EBD" w:rsidRPr="000C1897">
              <w:rPr>
                <w:rFonts w:ascii="Times New Roman" w:hAnsi="Times New Roman" w:cs="Times New Roman"/>
                <w:sz w:val="26"/>
                <w:szCs w:val="26"/>
              </w:rPr>
              <w:t>и увеличение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протяженности велосипедных дорожек</w:t>
            </w:r>
          </w:p>
        </w:tc>
        <w:tc>
          <w:tcPr>
            <w:tcW w:w="2183" w:type="dxa"/>
          </w:tcPr>
          <w:p w:rsidR="004635D4" w:rsidRPr="000C1897" w:rsidRDefault="004635D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:rsidR="00ED448A" w:rsidRPr="000C1897" w:rsidRDefault="004635D4" w:rsidP="000C18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0C1897" w:rsidRPr="000C189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4807" w:type="dxa"/>
          </w:tcPr>
          <w:p w:rsidR="00ED448A" w:rsidRPr="007A2DEA" w:rsidRDefault="000C1897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городские, районные исполнительные комитеты</w:t>
            </w: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0C1897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7360" w:type="dxa"/>
          </w:tcPr>
          <w:p w:rsidR="00ED448A" w:rsidRPr="000C1897" w:rsidRDefault="000C1897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Благоустройство озеленённых территорий общего пользования (парки, скверы, бульвары, зоны кратковременной рекреации у воды) на территории жилых микрорайонов</w:t>
            </w:r>
          </w:p>
        </w:tc>
        <w:tc>
          <w:tcPr>
            <w:tcW w:w="2183" w:type="dxa"/>
          </w:tcPr>
          <w:p w:rsidR="00ED448A" w:rsidRPr="000C1897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0C1897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7360" w:type="dxa"/>
          </w:tcPr>
          <w:p w:rsidR="00ED448A" w:rsidRPr="000C1897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Проведений мероприятий по озеленению территорий, в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том числе</w:t>
            </w:r>
            <w:r w:rsidR="004635D4" w:rsidRPr="000C189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в целях приобщения к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благоустройству, озеленению и эстетическому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оформлению территори</w:t>
            </w:r>
            <w:r w:rsidR="004635D4" w:rsidRPr="000C1897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635D4" w:rsidRPr="000C1897">
              <w:rPr>
                <w:rFonts w:ascii="Times New Roman" w:hAnsi="Times New Roman" w:cs="Times New Roman"/>
                <w:sz w:val="26"/>
                <w:szCs w:val="26"/>
              </w:rPr>
              <w:t>населения</w:t>
            </w:r>
          </w:p>
        </w:tc>
        <w:tc>
          <w:tcPr>
            <w:tcW w:w="2183" w:type="dxa"/>
          </w:tcPr>
          <w:p w:rsidR="00ED448A" w:rsidRPr="000C1897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0C1897" w:rsidRPr="007A2DEA" w:rsidTr="00806A5D">
        <w:trPr>
          <w:trHeight w:val="145"/>
        </w:trPr>
        <w:tc>
          <w:tcPr>
            <w:tcW w:w="676" w:type="dxa"/>
          </w:tcPr>
          <w:p w:rsidR="000C1897" w:rsidRPr="000C1897" w:rsidRDefault="000C1897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7360" w:type="dxa"/>
          </w:tcPr>
          <w:p w:rsidR="000C1897" w:rsidRPr="000C1897" w:rsidRDefault="000C1897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Продолжение работ по адаптации вновь вводимых домов и инфраструктуры к потребностям граждан с инвалидностью и физически ослабленных лиц</w:t>
            </w:r>
          </w:p>
        </w:tc>
        <w:tc>
          <w:tcPr>
            <w:tcW w:w="2183" w:type="dxa"/>
          </w:tcPr>
          <w:p w:rsidR="000C1897" w:rsidRPr="000C1897" w:rsidRDefault="000C1897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7" w:type="dxa"/>
          </w:tcPr>
          <w:p w:rsidR="000C1897" w:rsidRPr="007A2DEA" w:rsidRDefault="000C1897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0C1897" w:rsidRDefault="000C1897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7360" w:type="dxa"/>
          </w:tcPr>
          <w:p w:rsidR="00ED448A" w:rsidRPr="000C1897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с использованием СМИ,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Интернет-ресурсов и других источников по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вопросам благоустройства, городского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планирования, безопасности и комфорта,</w:t>
            </w:r>
            <w:r w:rsidR="00806A5D"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повышени</w:t>
            </w:r>
            <w:r w:rsidR="00D23A25" w:rsidRPr="000C1897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доступности среды проживания</w:t>
            </w:r>
          </w:p>
        </w:tc>
        <w:tc>
          <w:tcPr>
            <w:tcW w:w="2183" w:type="dxa"/>
          </w:tcPr>
          <w:p w:rsidR="00ED448A" w:rsidRPr="000C1897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1897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D448A" w:rsidRPr="007A2DEA" w:rsidTr="00806A5D">
        <w:trPr>
          <w:trHeight w:val="145"/>
        </w:trPr>
        <w:tc>
          <w:tcPr>
            <w:tcW w:w="15026" w:type="dxa"/>
            <w:gridSpan w:val="4"/>
          </w:tcPr>
          <w:p w:rsidR="00ED448A" w:rsidRPr="006459FE" w:rsidRDefault="00ED448A" w:rsidP="006459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59FE" w:rsidRPr="006459FE">
              <w:rPr>
                <w:rFonts w:ascii="Times New Roman" w:hAnsi="Times New Roman" w:cs="Times New Roman"/>
                <w:sz w:val="26"/>
                <w:szCs w:val="26"/>
              </w:rPr>
              <w:t xml:space="preserve"> Снижение уровня распространенности поведенческих факторов риска развития неинфекционных заболеваний</w:t>
            </w:r>
          </w:p>
        </w:tc>
      </w:tr>
      <w:tr w:rsidR="00ED448A" w:rsidRPr="006459FE" w:rsidTr="00806A5D">
        <w:trPr>
          <w:trHeight w:val="145"/>
        </w:trPr>
        <w:tc>
          <w:tcPr>
            <w:tcW w:w="676" w:type="dxa"/>
          </w:tcPr>
          <w:p w:rsidR="00ED448A" w:rsidRPr="006459FE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7360" w:type="dxa"/>
          </w:tcPr>
          <w:p w:rsidR="00ED448A" w:rsidRPr="006459FE" w:rsidRDefault="006459FE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информации о медицинских и социальных неблагоприятных последствиях употребления табачной, </w:t>
            </w:r>
            <w:r w:rsidRPr="006459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никотинсодержащей, алкогольной, слабоалкогольной продукции и пива в местах непосредственной реализации данной продукции и в местах, активно посещаемых жителями городов и посёлков</w:t>
            </w:r>
          </w:p>
        </w:tc>
        <w:tc>
          <w:tcPr>
            <w:tcW w:w="2183" w:type="dxa"/>
          </w:tcPr>
          <w:p w:rsidR="00BB49F5" w:rsidRPr="006459FE" w:rsidRDefault="00BB49F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 течение </w:t>
            </w:r>
          </w:p>
          <w:p w:rsidR="00ED448A" w:rsidRPr="006459FE" w:rsidRDefault="00BB49F5" w:rsidP="006459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459FE" w:rsidRPr="006459F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4807" w:type="dxa"/>
          </w:tcPr>
          <w:p w:rsidR="00ED448A" w:rsidRPr="006459FE" w:rsidRDefault="00BB49F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 xml:space="preserve">областная, районные (городские) группы </w:t>
            </w:r>
            <w:r w:rsidR="00165EBD" w:rsidRPr="006459FE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="00806A5D" w:rsidRPr="006459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5EBD" w:rsidRPr="006459FE">
              <w:rPr>
                <w:rFonts w:ascii="Times New Roman" w:hAnsi="Times New Roman" w:cs="Times New Roman"/>
                <w:sz w:val="26"/>
                <w:szCs w:val="26"/>
              </w:rPr>
              <w:t>Проектом</w:t>
            </w:r>
          </w:p>
        </w:tc>
      </w:tr>
      <w:tr w:rsidR="00ED448A" w:rsidRPr="007C56DB" w:rsidTr="00806A5D">
        <w:trPr>
          <w:trHeight w:val="145"/>
        </w:trPr>
        <w:tc>
          <w:tcPr>
            <w:tcW w:w="676" w:type="dxa"/>
          </w:tcPr>
          <w:p w:rsidR="00ED448A" w:rsidRPr="007C56DB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3.2</w:t>
            </w:r>
          </w:p>
        </w:tc>
        <w:tc>
          <w:tcPr>
            <w:tcW w:w="7360" w:type="dxa"/>
          </w:tcPr>
          <w:p w:rsidR="00ED448A" w:rsidRPr="007C56DB" w:rsidRDefault="007C56DB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Разработка рекомендаций (методических) для различных групп населения по выбору пищевых продуктов для формирования рациона здорового питания; подготовка информационных материалов по вопросам здорового питания для беременных и кормящих женщин, детей дошкольного и школьного возраста, а также взрослого населения; содействие развитию кулинарных навыков здорового питания, в том числе в школах</w:t>
            </w:r>
          </w:p>
        </w:tc>
        <w:tc>
          <w:tcPr>
            <w:tcW w:w="2183" w:type="dxa"/>
          </w:tcPr>
          <w:p w:rsidR="00ED448A" w:rsidRPr="007C56DB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7C56DB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D448A" w:rsidRPr="007C56DB" w:rsidTr="00806A5D">
        <w:trPr>
          <w:trHeight w:val="145"/>
        </w:trPr>
        <w:tc>
          <w:tcPr>
            <w:tcW w:w="676" w:type="dxa"/>
          </w:tcPr>
          <w:p w:rsidR="00ED448A" w:rsidRPr="007C56DB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7360" w:type="dxa"/>
          </w:tcPr>
          <w:p w:rsidR="00ED448A" w:rsidRPr="007C56DB" w:rsidRDefault="007C56DB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Продолжение разработки рецептур и выпуска на предприятиях пищевой промышленности продукции с пониженным содержанием соли, сахара, жира, обогащённой витаминами и минералами и др.</w:t>
            </w:r>
          </w:p>
        </w:tc>
        <w:tc>
          <w:tcPr>
            <w:tcW w:w="2183" w:type="dxa"/>
          </w:tcPr>
          <w:p w:rsidR="00ED448A" w:rsidRPr="007C56DB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7C56DB" w:rsidRPr="007C56DB" w:rsidRDefault="007C56DB" w:rsidP="007C56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руководители предприятий всех форм собственности</w:t>
            </w:r>
          </w:p>
          <w:p w:rsidR="00ED448A" w:rsidRPr="007C56DB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48A" w:rsidRPr="007C56DB" w:rsidTr="00806A5D">
        <w:trPr>
          <w:trHeight w:val="145"/>
        </w:trPr>
        <w:tc>
          <w:tcPr>
            <w:tcW w:w="676" w:type="dxa"/>
          </w:tcPr>
          <w:p w:rsidR="00ED448A" w:rsidRPr="007C56DB" w:rsidRDefault="00ED448A" w:rsidP="007C56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7360" w:type="dxa"/>
          </w:tcPr>
          <w:p w:rsidR="001865C2" w:rsidRPr="001865C2" w:rsidRDefault="007C56DB" w:rsidP="002261E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акций</w:t>
            </w:r>
            <w:r w:rsidR="001865C2" w:rsidRPr="001865C2">
              <w:rPr>
                <w:rFonts w:ascii="Times New Roman" w:hAnsi="Times New Roman" w:cs="Times New Roman"/>
                <w:sz w:val="26"/>
                <w:szCs w:val="26"/>
              </w:rPr>
              <w:t xml:space="preserve">, фестивалей, 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 xml:space="preserve">конкурсов по аспектам </w:t>
            </w:r>
            <w:r w:rsidR="002261E3">
              <w:rPr>
                <w:rFonts w:ascii="Times New Roman" w:hAnsi="Times New Roman" w:cs="Times New Roman"/>
                <w:sz w:val="26"/>
                <w:szCs w:val="26"/>
              </w:rPr>
              <w:t>здорового образа жизни</w:t>
            </w:r>
          </w:p>
        </w:tc>
        <w:tc>
          <w:tcPr>
            <w:tcW w:w="2183" w:type="dxa"/>
          </w:tcPr>
          <w:p w:rsidR="00ED448A" w:rsidRPr="007C56DB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7C56DB" w:rsidRDefault="00BB49F5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 xml:space="preserve">областная, районные (городские) группы </w:t>
            </w:r>
            <w:r w:rsidR="00C80CAD" w:rsidRPr="007C56DB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="00806A5D" w:rsidRPr="007C56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80CAD" w:rsidRPr="007C56DB">
              <w:rPr>
                <w:rFonts w:ascii="Times New Roman" w:hAnsi="Times New Roman" w:cs="Times New Roman"/>
                <w:sz w:val="26"/>
                <w:szCs w:val="26"/>
              </w:rPr>
              <w:t>Проектом</w:t>
            </w:r>
          </w:p>
        </w:tc>
      </w:tr>
      <w:tr w:rsidR="001865C2" w:rsidRPr="007C56DB" w:rsidTr="00806A5D">
        <w:trPr>
          <w:trHeight w:val="145"/>
        </w:trPr>
        <w:tc>
          <w:tcPr>
            <w:tcW w:w="676" w:type="dxa"/>
          </w:tcPr>
          <w:p w:rsidR="001865C2" w:rsidRPr="007C56DB" w:rsidRDefault="001865C2" w:rsidP="007C56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7360" w:type="dxa"/>
          </w:tcPr>
          <w:p w:rsidR="001865C2" w:rsidRPr="001865C2" w:rsidRDefault="001865C2" w:rsidP="001865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интерактивны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 xml:space="preserve"> площад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ок;</w:t>
            </w:r>
          </w:p>
          <w:p w:rsidR="001865C2" w:rsidRPr="001865C2" w:rsidRDefault="001865C2" w:rsidP="001865C2">
            <w:pPr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 xml:space="preserve">               на </w:t>
            </w:r>
            <w:r w:rsidRPr="001865C2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Международном празднике традиционной культуры 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1865C2">
              <w:rPr>
                <w:rFonts w:ascii="Times New Roman" w:hAnsi="Times New Roman" w:cs="Times New Roman"/>
                <w:bCs/>
                <w:color w:val="333333"/>
                <w:sz w:val="26"/>
                <w:szCs w:val="26"/>
                <w:shd w:val="clear" w:color="auto" w:fill="FFFFFF"/>
              </w:rPr>
              <w:t>Браславские</w:t>
            </w:r>
            <w:r w:rsidRPr="001865C2">
              <w:rPr>
                <w:rStyle w:val="apple-converted-space"/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1865C2">
              <w:rPr>
                <w:rFonts w:ascii="Times New Roman" w:hAnsi="Times New Roman" w:cs="Times New Roman"/>
                <w:bCs/>
                <w:color w:val="333333"/>
                <w:sz w:val="26"/>
                <w:szCs w:val="26"/>
                <w:shd w:val="clear" w:color="auto" w:fill="FFFFFF"/>
              </w:rPr>
              <w:t>зарницы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r w:rsidRPr="001865C2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– 2025;</w:t>
            </w:r>
          </w:p>
          <w:p w:rsidR="001865C2" w:rsidRDefault="001865C2" w:rsidP="001865C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 xml:space="preserve">              ”</w:t>
            </w:r>
            <w:r w:rsidRPr="001865C2">
              <w:rPr>
                <w:rFonts w:ascii="Times New Roman" w:hAnsi="Times New Roman" w:cs="Times New Roman"/>
                <w:bCs/>
                <w:color w:val="333333"/>
                <w:sz w:val="26"/>
                <w:szCs w:val="26"/>
                <w:shd w:val="clear" w:color="auto" w:fill="FFFFFF"/>
              </w:rPr>
              <w:t>Вишневая клиника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 xml:space="preserve">“ в рамках проведения Международного фестиваля </w:t>
            </w:r>
            <w:r w:rsidRPr="007A2DEA">
              <w:rPr>
                <w:rFonts w:ascii="Times New Roman" w:hAnsi="Times New Roman" w:cs="Times New Roman"/>
                <w:sz w:val="30"/>
                <w:szCs w:val="30"/>
              </w:rPr>
              <w:t>”</w:t>
            </w:r>
            <w:r>
              <w:rPr>
                <w:rFonts w:ascii="Times New Roman" w:hAnsi="Times New Roman" w:cs="Times New Roman"/>
                <w:bCs/>
                <w:color w:val="333333"/>
                <w:sz w:val="26"/>
                <w:szCs w:val="26"/>
                <w:shd w:val="clear" w:color="auto" w:fill="FFFFFF"/>
              </w:rPr>
              <w:t>Вишневый фестиваль</w:t>
            </w:r>
            <w:r w:rsidRPr="007A2DEA">
              <w:rPr>
                <w:rFonts w:ascii="Times New Roman" w:hAnsi="Times New Roman" w:cs="Times New Roman"/>
                <w:sz w:val="30"/>
                <w:szCs w:val="30"/>
              </w:rPr>
              <w:t>“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 г. Глубокое;</w:t>
            </w:r>
          </w:p>
          <w:p w:rsidR="001865C2" w:rsidRPr="001865C2" w:rsidRDefault="001865C2" w:rsidP="001865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bCs/>
                <w:color w:val="333333"/>
                <w:sz w:val="26"/>
                <w:szCs w:val="26"/>
                <w:shd w:val="clear" w:color="auto" w:fill="FFFFFF"/>
              </w:rPr>
              <w:t xml:space="preserve">Свiтанак </w:t>
            </w:r>
            <w:r w:rsidRPr="001865C2">
              <w:rPr>
                <w:rFonts w:ascii="Times New Roman" w:hAnsi="Times New Roman" w:cs="Times New Roman"/>
                <w:bCs/>
                <w:color w:val="333333"/>
                <w:sz w:val="26"/>
                <w:szCs w:val="26"/>
                <w:shd w:val="clear" w:color="auto" w:fill="FFFFFF"/>
              </w:rPr>
              <w:t>здаро</w:t>
            </w:r>
            <w:r w:rsidRPr="001865C2">
              <w:rPr>
                <w:rFonts w:ascii="Times New Roman" w:hAnsi="Times New Roman" w:cs="Times New Roman"/>
                <w:color w:val="040C28"/>
                <w:sz w:val="26"/>
                <w:szCs w:val="26"/>
              </w:rPr>
              <w:t>ў</w:t>
            </w:r>
            <w:r>
              <w:rPr>
                <w:rFonts w:ascii="Times New Roman" w:hAnsi="Times New Roman" w:cs="Times New Roman"/>
                <w:color w:val="040C28"/>
                <w:sz w:val="26"/>
                <w:szCs w:val="26"/>
              </w:rPr>
              <w:t>я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рамках праздника 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>
              <w:rPr>
                <w:rFonts w:ascii="Times New Roman" w:hAnsi="Times New Roman" w:cs="Times New Roman"/>
                <w:bCs/>
                <w:color w:val="333333"/>
                <w:sz w:val="26"/>
                <w:szCs w:val="26"/>
                <w:shd w:val="clear" w:color="auto" w:fill="FFFFFF"/>
              </w:rPr>
              <w:t>Падсвiльскi  свiтанак</w:t>
            </w: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г.п. Подсвилье Глубокского района</w:t>
            </w:r>
          </w:p>
        </w:tc>
        <w:tc>
          <w:tcPr>
            <w:tcW w:w="2183" w:type="dxa"/>
          </w:tcPr>
          <w:p w:rsidR="002261E3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65C2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30.05.2025</w:t>
            </w:r>
          </w:p>
          <w:p w:rsidR="002261E3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61E3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квартал</w:t>
            </w:r>
          </w:p>
          <w:p w:rsidR="002261E3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61E3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61E3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соответствии с датой проведения</w:t>
            </w:r>
          </w:p>
          <w:p w:rsidR="002261E3" w:rsidRPr="007C56DB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7" w:type="dxa"/>
          </w:tcPr>
          <w:p w:rsidR="001865C2" w:rsidRPr="007C56DB" w:rsidRDefault="002261E3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районные (городские) группы управления Проектом</w:t>
            </w:r>
          </w:p>
        </w:tc>
      </w:tr>
      <w:tr w:rsidR="007C56DB" w:rsidRPr="007C56DB" w:rsidTr="00806A5D">
        <w:trPr>
          <w:trHeight w:val="145"/>
        </w:trPr>
        <w:tc>
          <w:tcPr>
            <w:tcW w:w="676" w:type="dxa"/>
          </w:tcPr>
          <w:p w:rsidR="007C56DB" w:rsidRPr="007C56DB" w:rsidRDefault="007C56DB" w:rsidP="003367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3367A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360" w:type="dxa"/>
          </w:tcPr>
          <w:p w:rsidR="007C56DB" w:rsidRPr="001865C2" w:rsidRDefault="007C56DB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65C2">
              <w:rPr>
                <w:rFonts w:ascii="Times New Roman" w:hAnsi="Times New Roman" w:cs="Times New Roman"/>
                <w:sz w:val="26"/>
                <w:szCs w:val="26"/>
              </w:rPr>
              <w:t>Оборудование лесопарков и городских лесов велодорожками, лыжными трассами, экологическими тропами, тропами здоровья, площадками для занятия физкультурой и спортивных игр</w:t>
            </w:r>
          </w:p>
        </w:tc>
        <w:tc>
          <w:tcPr>
            <w:tcW w:w="2183" w:type="dxa"/>
          </w:tcPr>
          <w:p w:rsidR="007C56DB" w:rsidRPr="007C56DB" w:rsidRDefault="007C56DB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7C56DB" w:rsidRPr="007C56DB" w:rsidRDefault="007C56DB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городские, районные исполнительные комитеты</w:t>
            </w:r>
          </w:p>
        </w:tc>
      </w:tr>
      <w:tr w:rsidR="003367A2" w:rsidRPr="007C56DB" w:rsidTr="00806A5D">
        <w:trPr>
          <w:trHeight w:val="145"/>
        </w:trPr>
        <w:tc>
          <w:tcPr>
            <w:tcW w:w="676" w:type="dxa"/>
          </w:tcPr>
          <w:p w:rsidR="003367A2" w:rsidRPr="007C56DB" w:rsidRDefault="003367A2" w:rsidP="007C56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7360" w:type="dxa"/>
          </w:tcPr>
          <w:p w:rsidR="003367A2" w:rsidRPr="001865C2" w:rsidRDefault="003367A2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6048">
              <w:rPr>
                <w:rFonts w:ascii="Times New Roman" w:hAnsi="Times New Roman" w:cs="Times New Roman"/>
                <w:sz w:val="26"/>
                <w:szCs w:val="26"/>
              </w:rPr>
              <w:t xml:space="preserve">беспечить ежеквартальное проведение на предприятиях и в </w:t>
            </w:r>
            <w:r w:rsidRPr="004F60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организациях агропромышленного комплекса мероприятий по профилактике пагубного употребления алкоголя, суицидов, организовать распространение на рабочих местах информации о рисках, связанных с потреблением алкоголя</w:t>
            </w:r>
          </w:p>
        </w:tc>
        <w:tc>
          <w:tcPr>
            <w:tcW w:w="2183" w:type="dxa"/>
          </w:tcPr>
          <w:p w:rsidR="003367A2" w:rsidRPr="000A0579" w:rsidRDefault="003367A2" w:rsidP="003367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 течение </w:t>
            </w:r>
          </w:p>
          <w:p w:rsidR="003367A2" w:rsidRPr="007C56DB" w:rsidRDefault="003367A2" w:rsidP="003367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2025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807" w:type="dxa"/>
          </w:tcPr>
          <w:p w:rsidR="003367A2" w:rsidRPr="007C56DB" w:rsidRDefault="003367A2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Городские, районные исполнительные 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комитеты</w:t>
            </w:r>
          </w:p>
        </w:tc>
      </w:tr>
      <w:tr w:rsidR="003367A2" w:rsidRPr="007C56DB" w:rsidTr="00806A5D">
        <w:trPr>
          <w:trHeight w:val="145"/>
        </w:trPr>
        <w:tc>
          <w:tcPr>
            <w:tcW w:w="676" w:type="dxa"/>
          </w:tcPr>
          <w:p w:rsidR="003367A2" w:rsidRDefault="003367A2" w:rsidP="007C56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3.8</w:t>
            </w:r>
          </w:p>
        </w:tc>
        <w:tc>
          <w:tcPr>
            <w:tcW w:w="7360" w:type="dxa"/>
          </w:tcPr>
          <w:p w:rsidR="003367A2" w:rsidRDefault="003367A2" w:rsidP="00071C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Фестивалей спорта, спортивно-массовых и физкультурно-оздоровительных мероприятий для популяризации </w:t>
            </w:r>
            <w:r w:rsidR="00071C61">
              <w:rPr>
                <w:rFonts w:ascii="Times New Roman" w:hAnsi="Times New Roman" w:cs="Times New Roman"/>
                <w:sz w:val="26"/>
                <w:szCs w:val="26"/>
              </w:rPr>
              <w:t>физической культуры и спорта среди населения, трудовых коллективов</w:t>
            </w:r>
          </w:p>
        </w:tc>
        <w:tc>
          <w:tcPr>
            <w:tcW w:w="2183" w:type="dxa"/>
          </w:tcPr>
          <w:p w:rsidR="00071C61" w:rsidRPr="000A0579" w:rsidRDefault="00071C61" w:rsidP="00071C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:rsidR="003367A2" w:rsidRPr="000A0579" w:rsidRDefault="00071C61" w:rsidP="00071C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2025 г.</w:t>
            </w:r>
          </w:p>
        </w:tc>
        <w:tc>
          <w:tcPr>
            <w:tcW w:w="4807" w:type="dxa"/>
          </w:tcPr>
          <w:p w:rsidR="003367A2" w:rsidRPr="000A0579" w:rsidRDefault="007C1A54" w:rsidP="007C1A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D448A" w:rsidRPr="007A2DEA" w:rsidTr="00806A5D">
        <w:trPr>
          <w:trHeight w:val="145"/>
        </w:trPr>
        <w:tc>
          <w:tcPr>
            <w:tcW w:w="15026" w:type="dxa"/>
            <w:gridSpan w:val="4"/>
          </w:tcPr>
          <w:p w:rsidR="00ED448A" w:rsidRPr="007A2DEA" w:rsidRDefault="00ED448A" w:rsidP="007A2D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7A2DEA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учреждений образования с внедрением современных организационно-структурных элементов, обеспечивающих сохранение и укрепление здоровья детей и </w:t>
            </w:r>
            <w:r w:rsidR="00C80CAD" w:rsidRPr="007A2DEA">
              <w:rPr>
                <w:rFonts w:ascii="Times New Roman" w:hAnsi="Times New Roman" w:cs="Times New Roman"/>
                <w:sz w:val="26"/>
                <w:szCs w:val="26"/>
              </w:rPr>
              <w:t>подростков, снижение</w:t>
            </w:r>
            <w:r w:rsidR="00BC74C4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уровня поведенческих рисков у детей и подростков путем повышения их осведомленности о </w:t>
            </w:r>
            <w:r w:rsidR="007A2DEA" w:rsidRPr="007A2DEA">
              <w:rPr>
                <w:rFonts w:ascii="Times New Roman" w:hAnsi="Times New Roman" w:cs="Times New Roman"/>
                <w:sz w:val="26"/>
                <w:szCs w:val="26"/>
              </w:rPr>
              <w:t>ЗОЖ</w:t>
            </w:r>
          </w:p>
        </w:tc>
      </w:tr>
      <w:tr w:rsidR="00ED448A" w:rsidRPr="000A0579" w:rsidTr="00806A5D">
        <w:trPr>
          <w:trHeight w:val="761"/>
        </w:trPr>
        <w:tc>
          <w:tcPr>
            <w:tcW w:w="676" w:type="dxa"/>
          </w:tcPr>
          <w:p w:rsidR="00ED448A" w:rsidRPr="000A0579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7360" w:type="dxa"/>
          </w:tcPr>
          <w:p w:rsidR="00ED448A" w:rsidRPr="000A0579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Дальнейшее внедрение и реализация в учреждениях</w:t>
            </w:r>
            <w:r w:rsidR="00806A5D"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общего среднего образования информационного профилактического проекта </w:t>
            </w:r>
            <w:r w:rsidR="009D07D3" w:rsidRPr="000A0579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BB49F5" w:rsidRPr="000A0579">
              <w:rPr>
                <w:rFonts w:ascii="Times New Roman" w:hAnsi="Times New Roman" w:cs="Times New Roman"/>
                <w:sz w:val="26"/>
                <w:szCs w:val="26"/>
              </w:rPr>
              <w:t>Школа – территория здоровья</w:t>
            </w:r>
            <w:r w:rsidR="009D07D3" w:rsidRPr="000A0579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r w:rsidR="0007592C"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с проведением оценки его</w:t>
            </w:r>
            <w:r w:rsidR="00806A5D"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эффективности</w:t>
            </w:r>
          </w:p>
        </w:tc>
        <w:tc>
          <w:tcPr>
            <w:tcW w:w="2183" w:type="dxa"/>
          </w:tcPr>
          <w:p w:rsidR="00BB49F5" w:rsidRPr="000A0579" w:rsidRDefault="00BB49F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:rsidR="00ED448A" w:rsidRPr="000A0579" w:rsidRDefault="00BB49F5" w:rsidP="00AC2E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AC2EF8" w:rsidRPr="000A05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4807" w:type="dxa"/>
          </w:tcPr>
          <w:p w:rsidR="00ED448A" w:rsidRPr="000A0579" w:rsidRDefault="00AC2EF8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городские, районные исполнительные комитеты</w:t>
            </w:r>
          </w:p>
        </w:tc>
      </w:tr>
      <w:tr w:rsidR="00AC2EF8" w:rsidRPr="000A0579" w:rsidTr="00806A5D">
        <w:trPr>
          <w:trHeight w:val="761"/>
        </w:trPr>
        <w:tc>
          <w:tcPr>
            <w:tcW w:w="676" w:type="dxa"/>
          </w:tcPr>
          <w:p w:rsidR="00AC2EF8" w:rsidRPr="000A0579" w:rsidRDefault="000A0579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7360" w:type="dxa"/>
          </w:tcPr>
          <w:p w:rsidR="00AC2EF8" w:rsidRPr="000A0579" w:rsidRDefault="00AC2EF8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Реализация целевых профилактических проектов по профилактике неинфекционных заболеваний и укрепления здоровья в учреждениях общего среднего образования</w:t>
            </w:r>
          </w:p>
        </w:tc>
        <w:tc>
          <w:tcPr>
            <w:tcW w:w="2183" w:type="dxa"/>
          </w:tcPr>
          <w:p w:rsidR="00AC2EF8" w:rsidRPr="000A0579" w:rsidRDefault="00AC2EF8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7" w:type="dxa"/>
          </w:tcPr>
          <w:p w:rsidR="00AC2EF8" w:rsidRPr="000A0579" w:rsidRDefault="006459FE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районные (городские) группы управления Проектом</w:t>
            </w:r>
          </w:p>
        </w:tc>
      </w:tr>
      <w:tr w:rsidR="00ED448A" w:rsidRPr="000A0579" w:rsidTr="00806A5D">
        <w:trPr>
          <w:trHeight w:val="145"/>
        </w:trPr>
        <w:tc>
          <w:tcPr>
            <w:tcW w:w="676" w:type="dxa"/>
          </w:tcPr>
          <w:p w:rsidR="00ED448A" w:rsidRPr="000A0579" w:rsidRDefault="00ED448A" w:rsidP="000A05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0A0579" w:rsidRPr="000A05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60" w:type="dxa"/>
          </w:tcPr>
          <w:p w:rsidR="00ED448A" w:rsidRPr="000A0579" w:rsidRDefault="000A0579" w:rsidP="000759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Проведение в учреждениях образования физкультурно-оздоровительных, спортивно-массовых, иных мероприятий для популяризации физической культуры и спорта, формирования здорового образа жизни</w:t>
            </w:r>
          </w:p>
        </w:tc>
        <w:tc>
          <w:tcPr>
            <w:tcW w:w="2183" w:type="dxa"/>
          </w:tcPr>
          <w:p w:rsidR="00ED448A" w:rsidRPr="000A0579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0A0579" w:rsidRDefault="006459FE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BC74C4" w:rsidRPr="000A0579" w:rsidTr="00806A5D">
        <w:trPr>
          <w:trHeight w:val="145"/>
        </w:trPr>
        <w:tc>
          <w:tcPr>
            <w:tcW w:w="676" w:type="dxa"/>
          </w:tcPr>
          <w:p w:rsidR="00BC74C4" w:rsidRPr="000A0579" w:rsidRDefault="00BC74C4" w:rsidP="00F00D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F00D3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60" w:type="dxa"/>
          </w:tcPr>
          <w:p w:rsidR="00BC74C4" w:rsidRPr="000A0579" w:rsidRDefault="00BC74C4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мероприятий, формирующих навыки у</w:t>
            </w:r>
            <w:r w:rsidR="00806A5D"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детей и подростков безопасного поведения на</w:t>
            </w:r>
            <w:r w:rsidR="00806A5D"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дорогах, водоемах, вблизи с линиями</w:t>
            </w:r>
            <w:r w:rsidR="00806A5D"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 xml:space="preserve">электропередач </w:t>
            </w:r>
          </w:p>
        </w:tc>
        <w:tc>
          <w:tcPr>
            <w:tcW w:w="2183" w:type="dxa"/>
          </w:tcPr>
          <w:p w:rsidR="00BC74C4" w:rsidRPr="000A0579" w:rsidRDefault="00BC74C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BC74C4" w:rsidRPr="000A0579" w:rsidRDefault="00BC74C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D448A" w:rsidRPr="007A2DEA" w:rsidTr="00806A5D">
        <w:trPr>
          <w:trHeight w:val="145"/>
        </w:trPr>
        <w:tc>
          <w:tcPr>
            <w:tcW w:w="15026" w:type="dxa"/>
            <w:gridSpan w:val="4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5. Улучшение условий труда на рабочих местах производственных предприятий, распространение различных форм материального стимулирования работников, приверженных здоровому образу жизни</w:t>
            </w:r>
          </w:p>
        </w:tc>
      </w:tr>
      <w:tr w:rsidR="00ED448A" w:rsidRPr="006459FE" w:rsidTr="006459FE">
        <w:trPr>
          <w:trHeight w:val="993"/>
        </w:trPr>
        <w:tc>
          <w:tcPr>
            <w:tcW w:w="676" w:type="dxa"/>
          </w:tcPr>
          <w:p w:rsidR="00ED448A" w:rsidRPr="006459FE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7360" w:type="dxa"/>
          </w:tcPr>
          <w:p w:rsidR="006459FE" w:rsidRPr="006459FE" w:rsidRDefault="006459FE" w:rsidP="006459F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Реализация профилактических проектов в трудовых коллективах, направленных на снижение риска развития неинфекционных заболеваний и формирование здорового образа жизни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448A" w:rsidRPr="006459FE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83" w:type="dxa"/>
          </w:tcPr>
          <w:p w:rsidR="00BB49F5" w:rsidRPr="006459FE" w:rsidRDefault="00BB49F5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:rsidR="00ED448A" w:rsidRPr="006459FE" w:rsidRDefault="00BB49F5" w:rsidP="006459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459FE" w:rsidRPr="006459F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4807" w:type="dxa"/>
          </w:tcPr>
          <w:p w:rsidR="00ED448A" w:rsidRPr="006459FE" w:rsidRDefault="00BB49F5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районные (городские) группы управления</w:t>
            </w: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5.2</w:t>
            </w:r>
          </w:p>
        </w:tc>
        <w:tc>
          <w:tcPr>
            <w:tcW w:w="7360" w:type="dxa"/>
          </w:tcPr>
          <w:p w:rsidR="00ED448A" w:rsidRPr="007A2DEA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мероприятий (дни </w:t>
            </w:r>
            <w:r w:rsidR="000F3834" w:rsidRPr="007A2DEA">
              <w:rPr>
                <w:rFonts w:ascii="Times New Roman" w:hAnsi="Times New Roman" w:cs="Times New Roman"/>
                <w:sz w:val="26"/>
                <w:szCs w:val="26"/>
              </w:rPr>
              <w:t>информирования, тренинги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, акции, консультации и др.) в трудовых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коллективах, направленных на профилактику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табакокурения,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наркомании, употребления алкогольных</w:t>
            </w:r>
            <w:r w:rsidR="00BB49F5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напитков на рабочем месте</w:t>
            </w:r>
          </w:p>
        </w:tc>
        <w:tc>
          <w:tcPr>
            <w:tcW w:w="2183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D448A" w:rsidRPr="007A2DEA" w:rsidTr="00806A5D">
        <w:trPr>
          <w:trHeight w:val="145"/>
        </w:trPr>
        <w:tc>
          <w:tcPr>
            <w:tcW w:w="676" w:type="dxa"/>
          </w:tcPr>
          <w:p w:rsidR="00ED448A" w:rsidRPr="007A2DEA" w:rsidRDefault="006459FE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7360" w:type="dxa"/>
          </w:tcPr>
          <w:p w:rsidR="00ED448A" w:rsidRPr="007A2DEA" w:rsidRDefault="00ED448A" w:rsidP="000759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Поощрение работников, ведущих здоровый образ жизни, отказавшихся от вредных привычек, участвующих в физкультурно-оздоровительных мероприятиях, рассмотрение возможности возмещения (полностью или частично) стоимости абонементов на посещение спортивных залов, секций, бассейнов, пут</w:t>
            </w:r>
            <w:r w:rsidR="0007592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вок в санаторно-курортные и оздоровительные организации</w:t>
            </w:r>
          </w:p>
        </w:tc>
        <w:tc>
          <w:tcPr>
            <w:tcW w:w="2183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6459FE" w:rsidRPr="006459FE" w:rsidRDefault="006459FE" w:rsidP="006459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Руководители организаций, учреждений и предприятий всех форм собственности,</w:t>
            </w:r>
          </w:p>
          <w:p w:rsidR="006459FE" w:rsidRPr="006459FE" w:rsidRDefault="006459FE" w:rsidP="006459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отраслевые профсоюзы</w:t>
            </w:r>
          </w:p>
          <w:p w:rsidR="00ED448A" w:rsidRPr="006459FE" w:rsidRDefault="00ED448A" w:rsidP="006459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9FE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AA78DC" w:rsidRPr="007A2DEA" w:rsidTr="00806A5D">
        <w:trPr>
          <w:trHeight w:val="145"/>
        </w:trPr>
        <w:tc>
          <w:tcPr>
            <w:tcW w:w="676" w:type="dxa"/>
          </w:tcPr>
          <w:p w:rsidR="00AA78DC" w:rsidRPr="007A2DEA" w:rsidRDefault="006459FE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5.4</w:t>
            </w:r>
          </w:p>
        </w:tc>
        <w:tc>
          <w:tcPr>
            <w:tcW w:w="7360" w:type="dxa"/>
          </w:tcPr>
          <w:p w:rsidR="00AA78DC" w:rsidRPr="007A2DEA" w:rsidRDefault="006459FE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AA78DC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несение в коллективные договоры о создании условий для ведения ЗОЖ сотрудниками: создание собственных малых тренажерных залов, фитнес групп, оплата абонементов на посещение бассейна, </w:t>
            </w:r>
            <w:r w:rsidR="000F3834" w:rsidRPr="007A2DEA">
              <w:rPr>
                <w:rFonts w:ascii="Times New Roman" w:hAnsi="Times New Roman" w:cs="Times New Roman"/>
                <w:sz w:val="26"/>
                <w:szCs w:val="26"/>
              </w:rPr>
              <w:t>тренажерного зала</w:t>
            </w:r>
            <w:r w:rsidR="00AA78DC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, фитнес центров, </w:t>
            </w:r>
            <w:r w:rsidR="000F3834" w:rsidRPr="007A2DEA">
              <w:rPr>
                <w:rFonts w:ascii="Times New Roman" w:hAnsi="Times New Roman" w:cs="Times New Roman"/>
                <w:sz w:val="26"/>
                <w:szCs w:val="26"/>
              </w:rPr>
              <w:t>прокат велосипедов</w:t>
            </w:r>
            <w:r w:rsidR="00AA78DC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и др.</w:t>
            </w:r>
          </w:p>
        </w:tc>
        <w:tc>
          <w:tcPr>
            <w:tcW w:w="2183" w:type="dxa"/>
          </w:tcPr>
          <w:p w:rsidR="00AA78DC" w:rsidRPr="007A2DEA" w:rsidRDefault="00AA78DC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AA78DC" w:rsidRPr="007A2DEA" w:rsidRDefault="00AA78DC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ED448A" w:rsidRPr="007A2DEA" w:rsidTr="00806A5D">
        <w:trPr>
          <w:trHeight w:val="304"/>
        </w:trPr>
        <w:tc>
          <w:tcPr>
            <w:tcW w:w="15026" w:type="dxa"/>
            <w:gridSpan w:val="4"/>
          </w:tcPr>
          <w:p w:rsidR="00ED448A" w:rsidRPr="007A2DEA" w:rsidRDefault="007C56DB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A78DC" w:rsidRPr="007A2DEA">
              <w:rPr>
                <w:rFonts w:ascii="Times New Roman" w:hAnsi="Times New Roman" w:cs="Times New Roman"/>
                <w:sz w:val="26"/>
                <w:szCs w:val="26"/>
              </w:rPr>
              <w:t>. Защита здоровья детей, поддержка института семьи, активное долголетие</w:t>
            </w:r>
          </w:p>
        </w:tc>
      </w:tr>
      <w:tr w:rsidR="00ED448A" w:rsidRPr="007A2DEA" w:rsidTr="00806A5D">
        <w:trPr>
          <w:trHeight w:val="1200"/>
        </w:trPr>
        <w:tc>
          <w:tcPr>
            <w:tcW w:w="676" w:type="dxa"/>
          </w:tcPr>
          <w:p w:rsidR="00ED448A" w:rsidRPr="007A2DEA" w:rsidRDefault="00F00D36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D448A" w:rsidRPr="007A2DEA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7360" w:type="dxa"/>
          </w:tcPr>
          <w:p w:rsidR="00ED448A" w:rsidRPr="007A2DEA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Повышение правовой грамотности и правовой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культуры детей, обучение основам безопасности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жизнедеятельности, навыкам безопасного поведения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путем проведения в учреждениях </w:t>
            </w:r>
            <w:r w:rsidR="00AA78DC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образования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тематических мероприятий</w:t>
            </w:r>
          </w:p>
        </w:tc>
        <w:tc>
          <w:tcPr>
            <w:tcW w:w="2183" w:type="dxa"/>
          </w:tcPr>
          <w:p w:rsidR="00AA78DC" w:rsidRPr="007A2DEA" w:rsidRDefault="00AA78DC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:rsidR="00ED448A" w:rsidRPr="007A2DEA" w:rsidRDefault="00AA78DC" w:rsidP="00F00D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F00D3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4807" w:type="dxa"/>
          </w:tcPr>
          <w:p w:rsidR="00ED448A" w:rsidRPr="007A2DEA" w:rsidRDefault="00AA78DC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D448A" w:rsidRPr="007A2DEA">
              <w:rPr>
                <w:rFonts w:ascii="Times New Roman" w:hAnsi="Times New Roman" w:cs="Times New Roman"/>
                <w:sz w:val="26"/>
                <w:szCs w:val="26"/>
              </w:rPr>
              <w:t>бластная, районные (городские) группы управления</w:t>
            </w:r>
          </w:p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448A" w:rsidRPr="007A2DEA" w:rsidTr="00806A5D">
        <w:trPr>
          <w:trHeight w:val="1504"/>
        </w:trPr>
        <w:tc>
          <w:tcPr>
            <w:tcW w:w="676" w:type="dxa"/>
          </w:tcPr>
          <w:p w:rsidR="00ED448A" w:rsidRPr="007A2DEA" w:rsidRDefault="00F00D36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D448A" w:rsidRPr="007A2DEA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7360" w:type="dxa"/>
          </w:tcPr>
          <w:p w:rsidR="00ED448A" w:rsidRPr="007A2DEA" w:rsidRDefault="00ED448A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спортивно-массовых </w:t>
            </w:r>
            <w:r w:rsidR="00B43DB5" w:rsidRPr="007A2DEA">
              <w:rPr>
                <w:rFonts w:ascii="Times New Roman" w:hAnsi="Times New Roman" w:cs="Times New Roman"/>
                <w:sz w:val="26"/>
                <w:szCs w:val="26"/>
              </w:rPr>
              <w:t>мероприятий,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43DB5" w:rsidRPr="007A2DEA">
              <w:rPr>
                <w:rFonts w:ascii="Times New Roman" w:hAnsi="Times New Roman" w:cs="Times New Roman"/>
                <w:sz w:val="26"/>
                <w:szCs w:val="26"/>
              </w:rPr>
              <w:t>соревнований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и других мероприятий, направленных на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повышение статуса и престижа семьи в обществе,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формирование духовно-нравственных ценностей,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обеспечение реализации инициатив</w:t>
            </w:r>
            <w:r w:rsidR="007A2DEA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D07D3" w:rsidRPr="007A2DEA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Здоровая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семья</w:t>
            </w:r>
            <w:r w:rsidR="009D07D3" w:rsidRPr="007A2DEA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D07D3" w:rsidRPr="007A2DEA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Папа-зал</w:t>
            </w:r>
            <w:r w:rsidR="009D07D3" w:rsidRPr="007A2DEA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</w:p>
        </w:tc>
        <w:tc>
          <w:tcPr>
            <w:tcW w:w="2183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ED448A" w:rsidRPr="007A2DEA" w:rsidRDefault="00ED448A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AA78DC" w:rsidRPr="007A2DEA" w:rsidTr="00806A5D">
        <w:trPr>
          <w:trHeight w:val="895"/>
        </w:trPr>
        <w:tc>
          <w:tcPr>
            <w:tcW w:w="676" w:type="dxa"/>
          </w:tcPr>
          <w:p w:rsidR="00AA78DC" w:rsidRPr="007A2DEA" w:rsidRDefault="00F00D36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A78DC" w:rsidRPr="007A2DEA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</w:p>
        </w:tc>
        <w:tc>
          <w:tcPr>
            <w:tcW w:w="7360" w:type="dxa"/>
          </w:tcPr>
          <w:p w:rsidR="00AA78DC" w:rsidRPr="007A2DEA" w:rsidRDefault="00AA78DC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обучающих мероприятий по повышению грамотности населения в вопросах репродуктивного здоровья</w:t>
            </w:r>
          </w:p>
        </w:tc>
        <w:tc>
          <w:tcPr>
            <w:tcW w:w="2183" w:type="dxa"/>
          </w:tcPr>
          <w:p w:rsidR="00AA78DC" w:rsidRPr="007A2DEA" w:rsidRDefault="00AA78DC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AA78DC" w:rsidRPr="007A2DEA" w:rsidRDefault="00AA78DC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  <w:tr w:rsidR="00BC74C4" w:rsidRPr="007A2DEA" w:rsidTr="00806A5D">
        <w:trPr>
          <w:trHeight w:val="591"/>
        </w:trPr>
        <w:tc>
          <w:tcPr>
            <w:tcW w:w="676" w:type="dxa"/>
          </w:tcPr>
          <w:p w:rsidR="00BC74C4" w:rsidRPr="007A2DEA" w:rsidRDefault="00F00D36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A64B8" w:rsidRPr="007A2DEA">
              <w:rPr>
                <w:rFonts w:ascii="Times New Roman" w:hAnsi="Times New Roman" w:cs="Times New Roman"/>
                <w:sz w:val="26"/>
                <w:szCs w:val="26"/>
              </w:rPr>
              <w:t>.4</w:t>
            </w:r>
          </w:p>
        </w:tc>
        <w:tc>
          <w:tcPr>
            <w:tcW w:w="7360" w:type="dxa"/>
          </w:tcPr>
          <w:p w:rsidR="00BC74C4" w:rsidRPr="007A2DEA" w:rsidRDefault="00BC74C4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 по приспособлению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действующих объектов социальной инфраструктуры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к потребностям граждан</w:t>
            </w:r>
          </w:p>
        </w:tc>
        <w:tc>
          <w:tcPr>
            <w:tcW w:w="2183" w:type="dxa"/>
          </w:tcPr>
          <w:p w:rsidR="00BC74C4" w:rsidRPr="007A2DEA" w:rsidRDefault="00BC74C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-//-.</w:t>
            </w:r>
          </w:p>
        </w:tc>
        <w:tc>
          <w:tcPr>
            <w:tcW w:w="4807" w:type="dxa"/>
          </w:tcPr>
          <w:p w:rsidR="00BC74C4" w:rsidRPr="007A2DEA" w:rsidRDefault="007C56DB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579">
              <w:rPr>
                <w:rFonts w:ascii="Times New Roman" w:hAnsi="Times New Roman" w:cs="Times New Roman"/>
                <w:sz w:val="26"/>
                <w:szCs w:val="26"/>
              </w:rPr>
              <w:t>городские, районные исполнительные комитеты</w:t>
            </w:r>
          </w:p>
        </w:tc>
      </w:tr>
      <w:tr w:rsidR="00BC74C4" w:rsidRPr="007A2DEA" w:rsidTr="00806A5D">
        <w:trPr>
          <w:trHeight w:val="1809"/>
        </w:trPr>
        <w:tc>
          <w:tcPr>
            <w:tcW w:w="676" w:type="dxa"/>
          </w:tcPr>
          <w:p w:rsidR="00BC74C4" w:rsidRPr="007A2DEA" w:rsidRDefault="00F00D36" w:rsidP="00F00D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  <w:r w:rsidR="00EA64B8" w:rsidRPr="007A2DEA">
              <w:rPr>
                <w:rFonts w:ascii="Times New Roman" w:hAnsi="Times New Roman" w:cs="Times New Roman"/>
                <w:sz w:val="26"/>
                <w:szCs w:val="26"/>
              </w:rPr>
              <w:t>.5</w:t>
            </w:r>
          </w:p>
        </w:tc>
        <w:tc>
          <w:tcPr>
            <w:tcW w:w="7360" w:type="dxa"/>
          </w:tcPr>
          <w:p w:rsidR="00BC74C4" w:rsidRPr="007A2DEA" w:rsidRDefault="00BC74C4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Реализация локальных информационно-образовательных профилактических проектов на базе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территориальных центров социального обслуживания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населения по вопросам здорового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образа жизни, методам самоконтроля состояния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здоровья, вопросам сохранения и укрепления здоровья</w:t>
            </w:r>
            <w:r w:rsidR="00806A5D" w:rsidRPr="007A2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с привлечением волонтеров</w:t>
            </w:r>
          </w:p>
        </w:tc>
        <w:tc>
          <w:tcPr>
            <w:tcW w:w="2183" w:type="dxa"/>
          </w:tcPr>
          <w:p w:rsidR="00BC74C4" w:rsidRPr="007A2DEA" w:rsidRDefault="00BC74C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F00D36" w:rsidRPr="007A2DEA" w:rsidRDefault="00F00D36" w:rsidP="00F00D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DEA">
              <w:rPr>
                <w:rFonts w:ascii="Times New Roman" w:hAnsi="Times New Roman" w:cs="Times New Roman"/>
                <w:sz w:val="26"/>
                <w:szCs w:val="26"/>
              </w:rPr>
              <w:t>районные (городские) группы управления</w:t>
            </w:r>
          </w:p>
          <w:p w:rsidR="00BC74C4" w:rsidRPr="007A2DEA" w:rsidRDefault="00BC74C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74C4" w:rsidRPr="007C56DB" w:rsidTr="00806A5D">
        <w:trPr>
          <w:trHeight w:val="912"/>
        </w:trPr>
        <w:tc>
          <w:tcPr>
            <w:tcW w:w="676" w:type="dxa"/>
          </w:tcPr>
          <w:p w:rsidR="00BC74C4" w:rsidRPr="007C56DB" w:rsidRDefault="00F00D36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A64B8" w:rsidRPr="007C56DB">
              <w:rPr>
                <w:rFonts w:ascii="Times New Roman" w:hAnsi="Times New Roman" w:cs="Times New Roman"/>
                <w:sz w:val="26"/>
                <w:szCs w:val="26"/>
              </w:rPr>
              <w:t>.6</w:t>
            </w:r>
          </w:p>
        </w:tc>
        <w:tc>
          <w:tcPr>
            <w:tcW w:w="7360" w:type="dxa"/>
          </w:tcPr>
          <w:p w:rsidR="00BC74C4" w:rsidRPr="007C56DB" w:rsidRDefault="007C56DB" w:rsidP="00806A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Содействие стимулирующему воспитанию в семье и повышению уровня знаний родителей в вопросах надлежащего ухода и питания, как основных факторов риска отклонений в развитии ребенка</w:t>
            </w:r>
          </w:p>
        </w:tc>
        <w:tc>
          <w:tcPr>
            <w:tcW w:w="2183" w:type="dxa"/>
          </w:tcPr>
          <w:p w:rsidR="00BC74C4" w:rsidRPr="007C56DB" w:rsidRDefault="00BC74C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  <w:tc>
          <w:tcPr>
            <w:tcW w:w="4807" w:type="dxa"/>
          </w:tcPr>
          <w:p w:rsidR="00BC74C4" w:rsidRPr="007C56DB" w:rsidRDefault="00BC74C4" w:rsidP="00806A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6DB">
              <w:rPr>
                <w:rFonts w:ascii="Times New Roman" w:hAnsi="Times New Roman" w:cs="Times New Roman"/>
                <w:sz w:val="26"/>
                <w:szCs w:val="26"/>
              </w:rPr>
              <w:t>-//-</w:t>
            </w:r>
          </w:p>
        </w:tc>
      </w:tr>
    </w:tbl>
    <w:p w:rsidR="00AD07F6" w:rsidRPr="00AD07F6" w:rsidRDefault="00AD07F6" w:rsidP="00AD07F6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i/>
          <w:sz w:val="30"/>
          <w:szCs w:val="30"/>
        </w:rPr>
      </w:pPr>
      <w:r w:rsidRPr="00AD07F6">
        <w:rPr>
          <w:rFonts w:ascii="Times New Roman" w:hAnsi="Times New Roman" w:cs="Times New Roman"/>
          <w:i/>
          <w:sz w:val="30"/>
          <w:szCs w:val="30"/>
        </w:rPr>
        <w:t xml:space="preserve">Ответственные исполнители осуществляют свод информации о выполнении мероприятий 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F00D36">
        <w:rPr>
          <w:rFonts w:ascii="Times New Roman" w:hAnsi="Times New Roman" w:cs="Times New Roman"/>
          <w:i/>
          <w:sz w:val="30"/>
          <w:szCs w:val="30"/>
        </w:rPr>
        <w:t>Плана</w:t>
      </w:r>
      <w:r>
        <w:rPr>
          <w:rFonts w:ascii="Times New Roman" w:hAnsi="Times New Roman" w:cs="Times New Roman"/>
          <w:i/>
          <w:sz w:val="30"/>
          <w:szCs w:val="30"/>
        </w:rPr>
        <w:t xml:space="preserve">                               </w:t>
      </w:r>
      <w:r w:rsidRPr="00AD07F6">
        <w:rPr>
          <w:rFonts w:ascii="Times New Roman" w:hAnsi="Times New Roman" w:cs="Times New Roman"/>
          <w:i/>
          <w:sz w:val="30"/>
          <w:szCs w:val="30"/>
        </w:rPr>
        <w:t xml:space="preserve">на административной территории и представляют обобщенную </w:t>
      </w:r>
      <w:r w:rsidR="00590CDE">
        <w:rPr>
          <w:rFonts w:ascii="Times New Roman" w:hAnsi="Times New Roman" w:cs="Times New Roman"/>
          <w:i/>
          <w:sz w:val="30"/>
          <w:szCs w:val="30"/>
        </w:rPr>
        <w:t>конкретную</w:t>
      </w:r>
      <w:r w:rsidR="00EB45A3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AD07F6">
        <w:rPr>
          <w:rFonts w:ascii="Times New Roman" w:hAnsi="Times New Roman" w:cs="Times New Roman"/>
          <w:i/>
          <w:sz w:val="30"/>
          <w:szCs w:val="30"/>
        </w:rPr>
        <w:t xml:space="preserve">информацию </w:t>
      </w:r>
      <w:r w:rsidR="00EB45A3">
        <w:rPr>
          <w:rFonts w:ascii="Times New Roman" w:hAnsi="Times New Roman" w:cs="Times New Roman"/>
          <w:i/>
          <w:sz w:val="30"/>
          <w:szCs w:val="30"/>
        </w:rPr>
        <w:t xml:space="preserve">                             </w:t>
      </w:r>
      <w:r w:rsidRPr="00AD07F6">
        <w:rPr>
          <w:rFonts w:ascii="Times New Roman" w:hAnsi="Times New Roman" w:cs="Times New Roman"/>
          <w:i/>
          <w:sz w:val="30"/>
          <w:szCs w:val="30"/>
        </w:rPr>
        <w:t>до 20 декабря 202</w:t>
      </w:r>
      <w:r w:rsidR="00F00D36">
        <w:rPr>
          <w:rFonts w:ascii="Times New Roman" w:hAnsi="Times New Roman" w:cs="Times New Roman"/>
          <w:i/>
          <w:sz w:val="30"/>
          <w:szCs w:val="30"/>
        </w:rPr>
        <w:t>5</w:t>
      </w:r>
      <w:r w:rsidRPr="00AD07F6">
        <w:rPr>
          <w:rFonts w:ascii="Times New Roman" w:hAnsi="Times New Roman" w:cs="Times New Roman"/>
          <w:i/>
          <w:sz w:val="30"/>
          <w:szCs w:val="30"/>
        </w:rPr>
        <w:t xml:space="preserve"> года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AD07F6">
        <w:rPr>
          <w:rFonts w:ascii="Times New Roman" w:hAnsi="Times New Roman" w:cs="Times New Roman"/>
          <w:i/>
          <w:sz w:val="30"/>
          <w:szCs w:val="30"/>
        </w:rPr>
        <w:t xml:space="preserve"> в </w:t>
      </w:r>
      <w:r>
        <w:rPr>
          <w:rFonts w:ascii="Times New Roman" w:hAnsi="Times New Roman" w:cs="Times New Roman"/>
          <w:i/>
          <w:sz w:val="30"/>
          <w:szCs w:val="30"/>
        </w:rPr>
        <w:t>государственное учреждение</w:t>
      </w:r>
      <w:r w:rsidRPr="00AD07F6">
        <w:rPr>
          <w:rFonts w:ascii="Times New Roman" w:hAnsi="Times New Roman" w:cs="Times New Roman"/>
          <w:i/>
          <w:sz w:val="30"/>
          <w:szCs w:val="30"/>
        </w:rPr>
        <w:t xml:space="preserve"> ”Витебский областной центр гигиены, эпидемиологии и общественного здоровья“</w:t>
      </w:r>
    </w:p>
    <w:p w:rsidR="00AD07F6" w:rsidRPr="00AD07F6" w:rsidRDefault="00AD07F6" w:rsidP="00AD07F6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30"/>
          <w:szCs w:val="30"/>
        </w:rPr>
        <w:t>.</w:t>
      </w:r>
    </w:p>
    <w:sectPr w:rsidR="00AD07F6" w:rsidRPr="00AD07F6" w:rsidSect="00806A5D">
      <w:headerReference w:type="default" r:id="rId8"/>
      <w:pgSz w:w="16838" w:h="11906" w:orient="landscape"/>
      <w:pgMar w:top="709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D24" w:rsidRDefault="00933D24" w:rsidP="004635D4">
      <w:pPr>
        <w:spacing w:after="0" w:line="240" w:lineRule="auto"/>
      </w:pPr>
      <w:r>
        <w:separator/>
      </w:r>
    </w:p>
  </w:endnote>
  <w:endnote w:type="continuationSeparator" w:id="0">
    <w:p w:rsidR="00933D24" w:rsidRDefault="00933D24" w:rsidP="0046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D24" w:rsidRDefault="00933D24" w:rsidP="004635D4">
      <w:pPr>
        <w:spacing w:after="0" w:line="240" w:lineRule="auto"/>
      </w:pPr>
      <w:r>
        <w:separator/>
      </w:r>
    </w:p>
  </w:footnote>
  <w:footnote w:type="continuationSeparator" w:id="0">
    <w:p w:rsidR="00933D24" w:rsidRDefault="00933D24" w:rsidP="0046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9731"/>
      <w:docPartObj>
        <w:docPartGallery w:val="Page Numbers (Top of Page)"/>
        <w:docPartUnique/>
      </w:docPartObj>
    </w:sdtPr>
    <w:sdtEndPr/>
    <w:sdtContent>
      <w:p w:rsidR="001865C2" w:rsidRDefault="00933D2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25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865C2" w:rsidRDefault="001865C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1193"/>
    <w:rsid w:val="00012755"/>
    <w:rsid w:val="00021129"/>
    <w:rsid w:val="00037745"/>
    <w:rsid w:val="00063BD8"/>
    <w:rsid w:val="00066E1E"/>
    <w:rsid w:val="00071C61"/>
    <w:rsid w:val="0007592C"/>
    <w:rsid w:val="00081ECE"/>
    <w:rsid w:val="00087521"/>
    <w:rsid w:val="000917FE"/>
    <w:rsid w:val="000A0579"/>
    <w:rsid w:val="000A685A"/>
    <w:rsid w:val="000C1897"/>
    <w:rsid w:val="000C47D0"/>
    <w:rsid w:val="000F3834"/>
    <w:rsid w:val="000F5CBC"/>
    <w:rsid w:val="00102CA5"/>
    <w:rsid w:val="00104CEE"/>
    <w:rsid w:val="001133F3"/>
    <w:rsid w:val="00121193"/>
    <w:rsid w:val="001218B8"/>
    <w:rsid w:val="00123E54"/>
    <w:rsid w:val="00134057"/>
    <w:rsid w:val="00134456"/>
    <w:rsid w:val="001347F4"/>
    <w:rsid w:val="00135784"/>
    <w:rsid w:val="00152C47"/>
    <w:rsid w:val="001559B8"/>
    <w:rsid w:val="00165EBD"/>
    <w:rsid w:val="00167F6E"/>
    <w:rsid w:val="00174E64"/>
    <w:rsid w:val="0018128E"/>
    <w:rsid w:val="00184645"/>
    <w:rsid w:val="001865C2"/>
    <w:rsid w:val="00186A39"/>
    <w:rsid w:val="0019290A"/>
    <w:rsid w:val="001A7DA7"/>
    <w:rsid w:val="001B14FE"/>
    <w:rsid w:val="001B5951"/>
    <w:rsid w:val="001D157C"/>
    <w:rsid w:val="001D3788"/>
    <w:rsid w:val="001F1B86"/>
    <w:rsid w:val="001F4F9A"/>
    <w:rsid w:val="00206F19"/>
    <w:rsid w:val="002109F0"/>
    <w:rsid w:val="00210F78"/>
    <w:rsid w:val="00216CEB"/>
    <w:rsid w:val="0022215E"/>
    <w:rsid w:val="002261E3"/>
    <w:rsid w:val="00237D31"/>
    <w:rsid w:val="00242503"/>
    <w:rsid w:val="002445E1"/>
    <w:rsid w:val="00264789"/>
    <w:rsid w:val="002710F2"/>
    <w:rsid w:val="00282951"/>
    <w:rsid w:val="002915C2"/>
    <w:rsid w:val="002A2C6E"/>
    <w:rsid w:val="002A4C84"/>
    <w:rsid w:val="002C003A"/>
    <w:rsid w:val="002E787B"/>
    <w:rsid w:val="002F5CCD"/>
    <w:rsid w:val="002F6B50"/>
    <w:rsid w:val="00313436"/>
    <w:rsid w:val="00326326"/>
    <w:rsid w:val="0032741C"/>
    <w:rsid w:val="003367A2"/>
    <w:rsid w:val="00345A99"/>
    <w:rsid w:val="00360476"/>
    <w:rsid w:val="00376124"/>
    <w:rsid w:val="0039078E"/>
    <w:rsid w:val="003952CA"/>
    <w:rsid w:val="003A406F"/>
    <w:rsid w:val="003B1097"/>
    <w:rsid w:val="003C430F"/>
    <w:rsid w:val="003C6224"/>
    <w:rsid w:val="003D76AA"/>
    <w:rsid w:val="003E4FAC"/>
    <w:rsid w:val="003F1559"/>
    <w:rsid w:val="00403FF8"/>
    <w:rsid w:val="00405177"/>
    <w:rsid w:val="00407F3F"/>
    <w:rsid w:val="00411C89"/>
    <w:rsid w:val="00415E8B"/>
    <w:rsid w:val="00424200"/>
    <w:rsid w:val="00424C95"/>
    <w:rsid w:val="004250B5"/>
    <w:rsid w:val="00427290"/>
    <w:rsid w:val="00447FCE"/>
    <w:rsid w:val="00454D54"/>
    <w:rsid w:val="004635D4"/>
    <w:rsid w:val="00472492"/>
    <w:rsid w:val="00487D49"/>
    <w:rsid w:val="00492300"/>
    <w:rsid w:val="004A1E1E"/>
    <w:rsid w:val="004A20D4"/>
    <w:rsid w:val="004A29F6"/>
    <w:rsid w:val="004A6DB5"/>
    <w:rsid w:val="004B00BE"/>
    <w:rsid w:val="004E1763"/>
    <w:rsid w:val="004E4B66"/>
    <w:rsid w:val="004E6536"/>
    <w:rsid w:val="004E6DE2"/>
    <w:rsid w:val="004F4545"/>
    <w:rsid w:val="005067E9"/>
    <w:rsid w:val="005137B8"/>
    <w:rsid w:val="005256C1"/>
    <w:rsid w:val="005268B4"/>
    <w:rsid w:val="00530401"/>
    <w:rsid w:val="00550ADC"/>
    <w:rsid w:val="005670B4"/>
    <w:rsid w:val="005704F9"/>
    <w:rsid w:val="005839E5"/>
    <w:rsid w:val="00585E0B"/>
    <w:rsid w:val="00590CDE"/>
    <w:rsid w:val="005A1903"/>
    <w:rsid w:val="005D0E11"/>
    <w:rsid w:val="005D3FF4"/>
    <w:rsid w:val="005D60D2"/>
    <w:rsid w:val="005D643C"/>
    <w:rsid w:val="005D7A16"/>
    <w:rsid w:val="005E2A2A"/>
    <w:rsid w:val="005E4969"/>
    <w:rsid w:val="005F6952"/>
    <w:rsid w:val="006013CB"/>
    <w:rsid w:val="00601406"/>
    <w:rsid w:val="00605A9D"/>
    <w:rsid w:val="00613757"/>
    <w:rsid w:val="00621352"/>
    <w:rsid w:val="00627D46"/>
    <w:rsid w:val="006459FE"/>
    <w:rsid w:val="006501AF"/>
    <w:rsid w:val="006520E0"/>
    <w:rsid w:val="00660E9E"/>
    <w:rsid w:val="00663AA5"/>
    <w:rsid w:val="00664B64"/>
    <w:rsid w:val="00670441"/>
    <w:rsid w:val="0067090C"/>
    <w:rsid w:val="00672991"/>
    <w:rsid w:val="006766FC"/>
    <w:rsid w:val="00680F39"/>
    <w:rsid w:val="00684318"/>
    <w:rsid w:val="00684D88"/>
    <w:rsid w:val="006A4FFA"/>
    <w:rsid w:val="006B54C6"/>
    <w:rsid w:val="006C5BC0"/>
    <w:rsid w:val="006C632A"/>
    <w:rsid w:val="006C6AE8"/>
    <w:rsid w:val="006E6936"/>
    <w:rsid w:val="0071065F"/>
    <w:rsid w:val="00756659"/>
    <w:rsid w:val="0076490F"/>
    <w:rsid w:val="00777336"/>
    <w:rsid w:val="0077785B"/>
    <w:rsid w:val="0079220C"/>
    <w:rsid w:val="007A2DEA"/>
    <w:rsid w:val="007A74A4"/>
    <w:rsid w:val="007C1A54"/>
    <w:rsid w:val="007C52FB"/>
    <w:rsid w:val="007C56DB"/>
    <w:rsid w:val="007D376C"/>
    <w:rsid w:val="007E75A4"/>
    <w:rsid w:val="007F00CA"/>
    <w:rsid w:val="007F2FC3"/>
    <w:rsid w:val="00806A5D"/>
    <w:rsid w:val="00813489"/>
    <w:rsid w:val="00823095"/>
    <w:rsid w:val="0083297E"/>
    <w:rsid w:val="008360C8"/>
    <w:rsid w:val="00836CBE"/>
    <w:rsid w:val="00852AD3"/>
    <w:rsid w:val="00870F7B"/>
    <w:rsid w:val="008856E0"/>
    <w:rsid w:val="00890F6C"/>
    <w:rsid w:val="008A796F"/>
    <w:rsid w:val="008A7AF3"/>
    <w:rsid w:val="008B1E8E"/>
    <w:rsid w:val="008B555C"/>
    <w:rsid w:val="008B6D2C"/>
    <w:rsid w:val="008C0F0C"/>
    <w:rsid w:val="008C18E2"/>
    <w:rsid w:val="008D13C7"/>
    <w:rsid w:val="008D4CDB"/>
    <w:rsid w:val="008D4E5B"/>
    <w:rsid w:val="008D4FD7"/>
    <w:rsid w:val="008E7A2C"/>
    <w:rsid w:val="008F0FC9"/>
    <w:rsid w:val="008F374B"/>
    <w:rsid w:val="00916493"/>
    <w:rsid w:val="00927728"/>
    <w:rsid w:val="009302A7"/>
    <w:rsid w:val="00933D24"/>
    <w:rsid w:val="00941A38"/>
    <w:rsid w:val="009649F7"/>
    <w:rsid w:val="00977B0C"/>
    <w:rsid w:val="00984B7C"/>
    <w:rsid w:val="00993B29"/>
    <w:rsid w:val="009B110B"/>
    <w:rsid w:val="009B1E6C"/>
    <w:rsid w:val="009C1C06"/>
    <w:rsid w:val="009C505F"/>
    <w:rsid w:val="009C7033"/>
    <w:rsid w:val="009D07D3"/>
    <w:rsid w:val="009E2EAC"/>
    <w:rsid w:val="00A026F9"/>
    <w:rsid w:val="00A16B53"/>
    <w:rsid w:val="00A2276B"/>
    <w:rsid w:val="00A3275B"/>
    <w:rsid w:val="00A42359"/>
    <w:rsid w:val="00A532DF"/>
    <w:rsid w:val="00A56545"/>
    <w:rsid w:val="00A6688A"/>
    <w:rsid w:val="00A73342"/>
    <w:rsid w:val="00A96024"/>
    <w:rsid w:val="00A97191"/>
    <w:rsid w:val="00AA3923"/>
    <w:rsid w:val="00AA523C"/>
    <w:rsid w:val="00AA78DC"/>
    <w:rsid w:val="00AC165F"/>
    <w:rsid w:val="00AC2149"/>
    <w:rsid w:val="00AC2EF8"/>
    <w:rsid w:val="00AC5F6C"/>
    <w:rsid w:val="00AD07F6"/>
    <w:rsid w:val="00AD21B9"/>
    <w:rsid w:val="00AD2747"/>
    <w:rsid w:val="00AD683B"/>
    <w:rsid w:val="00AE663A"/>
    <w:rsid w:val="00AF0CE1"/>
    <w:rsid w:val="00AF0DCC"/>
    <w:rsid w:val="00B00A6B"/>
    <w:rsid w:val="00B06E8A"/>
    <w:rsid w:val="00B26FC2"/>
    <w:rsid w:val="00B37437"/>
    <w:rsid w:val="00B40993"/>
    <w:rsid w:val="00B43DB5"/>
    <w:rsid w:val="00B46747"/>
    <w:rsid w:val="00B55FB9"/>
    <w:rsid w:val="00B66F5F"/>
    <w:rsid w:val="00B71B08"/>
    <w:rsid w:val="00B763FE"/>
    <w:rsid w:val="00B83FC2"/>
    <w:rsid w:val="00B96259"/>
    <w:rsid w:val="00BB49F5"/>
    <w:rsid w:val="00BC098E"/>
    <w:rsid w:val="00BC74C4"/>
    <w:rsid w:val="00BC7AD1"/>
    <w:rsid w:val="00BE0F38"/>
    <w:rsid w:val="00BF0112"/>
    <w:rsid w:val="00BF330D"/>
    <w:rsid w:val="00C00B55"/>
    <w:rsid w:val="00C02D0E"/>
    <w:rsid w:val="00C156AA"/>
    <w:rsid w:val="00C2114B"/>
    <w:rsid w:val="00C4172D"/>
    <w:rsid w:val="00C4268E"/>
    <w:rsid w:val="00C536AA"/>
    <w:rsid w:val="00C548C7"/>
    <w:rsid w:val="00C55B76"/>
    <w:rsid w:val="00C57D64"/>
    <w:rsid w:val="00C64BAC"/>
    <w:rsid w:val="00C75003"/>
    <w:rsid w:val="00C7664D"/>
    <w:rsid w:val="00C80CAD"/>
    <w:rsid w:val="00C85295"/>
    <w:rsid w:val="00CB0FD8"/>
    <w:rsid w:val="00CC3AF1"/>
    <w:rsid w:val="00CE066F"/>
    <w:rsid w:val="00CE33D7"/>
    <w:rsid w:val="00CE4D41"/>
    <w:rsid w:val="00CE75C0"/>
    <w:rsid w:val="00D0462D"/>
    <w:rsid w:val="00D06181"/>
    <w:rsid w:val="00D10FF8"/>
    <w:rsid w:val="00D13863"/>
    <w:rsid w:val="00D23A25"/>
    <w:rsid w:val="00D534DB"/>
    <w:rsid w:val="00D74E52"/>
    <w:rsid w:val="00D825A7"/>
    <w:rsid w:val="00D82E0D"/>
    <w:rsid w:val="00D833DB"/>
    <w:rsid w:val="00D97528"/>
    <w:rsid w:val="00DA5CEB"/>
    <w:rsid w:val="00DB471B"/>
    <w:rsid w:val="00DB50B1"/>
    <w:rsid w:val="00DC2D1C"/>
    <w:rsid w:val="00DC42DC"/>
    <w:rsid w:val="00DE1D67"/>
    <w:rsid w:val="00DF247E"/>
    <w:rsid w:val="00DF6D4C"/>
    <w:rsid w:val="00E2083B"/>
    <w:rsid w:val="00E27820"/>
    <w:rsid w:val="00E372EB"/>
    <w:rsid w:val="00E52D18"/>
    <w:rsid w:val="00E54F99"/>
    <w:rsid w:val="00E558EC"/>
    <w:rsid w:val="00E61AD7"/>
    <w:rsid w:val="00E84242"/>
    <w:rsid w:val="00EA64B8"/>
    <w:rsid w:val="00EA6660"/>
    <w:rsid w:val="00EB25A1"/>
    <w:rsid w:val="00EB45A3"/>
    <w:rsid w:val="00EB4F2C"/>
    <w:rsid w:val="00EC3D99"/>
    <w:rsid w:val="00ED4137"/>
    <w:rsid w:val="00ED448A"/>
    <w:rsid w:val="00EE667C"/>
    <w:rsid w:val="00EF0804"/>
    <w:rsid w:val="00EF1E11"/>
    <w:rsid w:val="00EF32CB"/>
    <w:rsid w:val="00F00D36"/>
    <w:rsid w:val="00F03B38"/>
    <w:rsid w:val="00F061C8"/>
    <w:rsid w:val="00F11C1F"/>
    <w:rsid w:val="00F204E8"/>
    <w:rsid w:val="00F3012C"/>
    <w:rsid w:val="00F711F1"/>
    <w:rsid w:val="00F740BA"/>
    <w:rsid w:val="00F756EF"/>
    <w:rsid w:val="00F75714"/>
    <w:rsid w:val="00F94F87"/>
    <w:rsid w:val="00FA7578"/>
    <w:rsid w:val="00FB0D30"/>
    <w:rsid w:val="00FC35EA"/>
    <w:rsid w:val="00FC5F83"/>
    <w:rsid w:val="00FD511A"/>
    <w:rsid w:val="00FE2D55"/>
    <w:rsid w:val="00FF7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30D"/>
  </w:style>
  <w:style w:type="paragraph" w:styleId="2">
    <w:name w:val="heading 2"/>
    <w:basedOn w:val="a"/>
    <w:link w:val="20"/>
    <w:uiPriority w:val="99"/>
    <w:qFormat/>
    <w:rsid w:val="005268B4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2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5268B4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1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110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3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35D4"/>
  </w:style>
  <w:style w:type="paragraph" w:styleId="a8">
    <w:name w:val="footer"/>
    <w:basedOn w:val="a"/>
    <w:link w:val="a9"/>
    <w:uiPriority w:val="99"/>
    <w:semiHidden/>
    <w:unhideWhenUsed/>
    <w:rsid w:val="00463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35D4"/>
  </w:style>
  <w:style w:type="character" w:customStyle="1" w:styleId="apple-converted-space">
    <w:name w:val="apple-converted-space"/>
    <w:basedOn w:val="a0"/>
    <w:rsid w:val="001865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8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B3A71-4F88-42D9-9DDA-E900E31D6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RePack by Diakov</cp:lastModifiedBy>
  <cp:revision>2</cp:revision>
  <cp:lastPrinted>2025-03-31T05:37:00Z</cp:lastPrinted>
  <dcterms:created xsi:type="dcterms:W3CDTF">2025-08-15T11:20:00Z</dcterms:created>
  <dcterms:modified xsi:type="dcterms:W3CDTF">2025-08-15T11:20:00Z</dcterms:modified>
</cp:coreProperties>
</file>