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3E34" w14:paraId="125C4290" w14:textId="77777777" w:rsidTr="00673E34">
        <w:trPr>
          <w:tblCellSpacing w:w="15" w:type="dxa"/>
        </w:trPr>
        <w:tc>
          <w:tcPr>
            <w:tcW w:w="0" w:type="auto"/>
            <w:hideMark/>
          </w:tcPr>
          <w:p w14:paraId="0049C441" w14:textId="77777777" w:rsidR="00673E34" w:rsidRDefault="00673E34">
            <w:pPr>
              <w:pStyle w:val="a3"/>
              <w:jc w:val="center"/>
            </w:pPr>
            <w:r>
              <w:rPr>
                <w:rStyle w:val="a4"/>
              </w:rPr>
              <w:t>НОВОПОЛОЦКИЙ ГОРОДСКОЙ СОВЕТ ДЕПУТАТОВ</w:t>
            </w:r>
          </w:p>
          <w:p w14:paraId="28FAA611" w14:textId="77777777" w:rsidR="00673E34" w:rsidRDefault="00673E34">
            <w:pPr>
              <w:pStyle w:val="a3"/>
              <w:jc w:val="center"/>
            </w:pPr>
            <w:r>
              <w:t> </w:t>
            </w:r>
          </w:p>
          <w:p w14:paraId="32C19359" w14:textId="77777777" w:rsidR="00673E34" w:rsidRDefault="00673E34">
            <w:pPr>
              <w:pStyle w:val="a3"/>
              <w:jc w:val="center"/>
            </w:pPr>
            <w:r>
              <w:rPr>
                <w:rStyle w:val="a4"/>
              </w:rPr>
              <w:t> РЕШЕНИЕ</w:t>
            </w:r>
          </w:p>
          <w:p w14:paraId="473E95E6" w14:textId="77777777" w:rsidR="00673E34" w:rsidRDefault="00673E34">
            <w:pPr>
              <w:pStyle w:val="a3"/>
            </w:pPr>
            <w:r>
              <w:br/>
              <w:t>  </w:t>
            </w:r>
            <w:r>
              <w:br/>
            </w:r>
            <w:r>
              <w:rPr>
                <w:u w:val="single"/>
              </w:rPr>
              <w:t>14 декабря 2006 года</w:t>
            </w:r>
            <w:r>
              <w:t> </w:t>
            </w:r>
            <w:r>
              <w:rPr>
                <w:u w:val="single"/>
              </w:rPr>
              <w:t>№288</w:t>
            </w:r>
          </w:p>
          <w:p w14:paraId="470966DB" w14:textId="77777777" w:rsidR="00673E34" w:rsidRDefault="00673E34">
            <w:pPr>
              <w:pStyle w:val="a3"/>
            </w:pPr>
            <w:proofErr w:type="spellStart"/>
            <w:r>
              <w:t>г.Новополоцк</w:t>
            </w:r>
            <w:proofErr w:type="spellEnd"/>
          </w:p>
          <w:p w14:paraId="4EBBB247" w14:textId="77777777" w:rsidR="00673E34" w:rsidRDefault="00673E34">
            <w:pPr>
              <w:pStyle w:val="a3"/>
              <w:jc w:val="center"/>
            </w:pPr>
            <w:r>
              <w:br/>
            </w:r>
            <w:r>
              <w:rPr>
                <w:rStyle w:val="a4"/>
              </w:rPr>
              <w:t>О городской программе "Молодежь Новополоцка" на 2006-2010 годы</w:t>
            </w:r>
          </w:p>
          <w:p w14:paraId="11B33C04" w14:textId="77777777" w:rsidR="00673E34" w:rsidRDefault="00673E34">
            <w:pPr>
              <w:pStyle w:val="a3"/>
            </w:pPr>
            <w:r>
              <w:t> </w:t>
            </w:r>
          </w:p>
          <w:p w14:paraId="24122059" w14:textId="77777777" w:rsidR="00673E34" w:rsidRDefault="00673E34">
            <w:pPr>
              <w:pStyle w:val="a3"/>
            </w:pPr>
            <w:r>
              <w:t xml:space="preserve">В целях дальнейшей реализации государственной молодежной политики, на основании Закона Республики Беларусь от 24 апреля 1992 года "Об общих началах государственной молодежной политики в Республике Беларусь", Закона Республики Беларусь от 9 ноября 1999 года "О государственной поддержке молодежных и детских общественных объединений в Республике Беларусь", Указа Президента Республики Беларусь от 4 апреля 2006 г. № 200 "Об утверждении республиканской программы "Молодежь Беларуси" на 2006-2010 годы" </w:t>
            </w:r>
            <w:proofErr w:type="spellStart"/>
            <w:r>
              <w:t>Новополоцкий</w:t>
            </w:r>
            <w:proofErr w:type="spellEnd"/>
            <w:r>
              <w:t xml:space="preserve"> городской Совет депутатов Р Е Ш И Л:</w:t>
            </w:r>
          </w:p>
          <w:p w14:paraId="666FC754" w14:textId="77777777" w:rsidR="00673E34" w:rsidRDefault="00673E34">
            <w:pPr>
              <w:pStyle w:val="a3"/>
            </w:pPr>
            <w:r>
              <w:br/>
              <w:t>1. Утвердить прилагаемую городскую программу "Молодежь Новополоцка" на 2006-2010 годы.</w:t>
            </w:r>
          </w:p>
          <w:p w14:paraId="693EC8EA" w14:textId="77777777" w:rsidR="00673E34" w:rsidRDefault="00673E34">
            <w:pPr>
              <w:pStyle w:val="a3"/>
            </w:pPr>
            <w:r>
              <w:br/>
              <w:t xml:space="preserve">2. Отделу по делам молодежи </w:t>
            </w:r>
            <w:proofErr w:type="spellStart"/>
            <w:r>
              <w:t>Новополоцкого</w:t>
            </w:r>
            <w:proofErr w:type="spellEnd"/>
            <w:r>
              <w:t xml:space="preserve"> городского исполнительного комитета (</w:t>
            </w:r>
            <w:proofErr w:type="spellStart"/>
            <w:r>
              <w:t>Сонич</w:t>
            </w:r>
            <w:proofErr w:type="spellEnd"/>
            <w:r>
              <w:t xml:space="preserve"> Ж.Л.), отделу образования </w:t>
            </w:r>
            <w:proofErr w:type="spellStart"/>
            <w:r>
              <w:t>Новополоцкого</w:t>
            </w:r>
            <w:proofErr w:type="spellEnd"/>
            <w:r>
              <w:t xml:space="preserve"> городского исполнительного комитета (Дроздова С.И.) совместно с заинтересованными управлениями, отделами </w:t>
            </w:r>
            <w:proofErr w:type="spellStart"/>
            <w:r>
              <w:t>Новополоцкого</w:t>
            </w:r>
            <w:proofErr w:type="spellEnd"/>
            <w:r>
              <w:t xml:space="preserve"> городского исполнительного комитета, службами города, городскими общественными организациями и объединениями обеспечить выполнение городской программы "Молодежь Новополоцка" на 2006-2010 годы.</w:t>
            </w:r>
          </w:p>
          <w:p w14:paraId="28AEAC53" w14:textId="77777777" w:rsidR="00673E34" w:rsidRDefault="00673E34">
            <w:pPr>
              <w:pStyle w:val="a3"/>
            </w:pPr>
            <w:r>
              <w:br/>
              <w:t xml:space="preserve">3. Финансовому отделу </w:t>
            </w:r>
            <w:proofErr w:type="spellStart"/>
            <w:r>
              <w:t>Новополоцкого</w:t>
            </w:r>
            <w:proofErr w:type="spellEnd"/>
            <w:r>
              <w:t xml:space="preserve"> городского исполнительного комитета (Эстрина Т.В.) обеспечить финансирование городской программы "Молодежь Новополоцка" на 2006-2010 годы.</w:t>
            </w:r>
          </w:p>
          <w:p w14:paraId="5015B488" w14:textId="77777777" w:rsidR="00673E34" w:rsidRDefault="00673E34">
            <w:pPr>
              <w:pStyle w:val="a3"/>
            </w:pPr>
            <w:r>
              <w:t> </w:t>
            </w:r>
          </w:p>
          <w:p w14:paraId="6BBBB113" w14:textId="77777777" w:rsidR="00673E34" w:rsidRDefault="00673E34">
            <w:pPr>
              <w:pStyle w:val="a3"/>
            </w:pPr>
            <w:r>
              <w:t>4. Контроль над выполнением данного решения возложить на постоянную мандатную комиссию по вопросам самоуправления, регламента, законности, гласности и связям с общественными объединениями (</w:t>
            </w:r>
            <w:proofErr w:type="spellStart"/>
            <w:r>
              <w:t>Брикун</w:t>
            </w:r>
            <w:proofErr w:type="spellEnd"/>
            <w:r>
              <w:t xml:space="preserve"> С.К.).</w:t>
            </w:r>
          </w:p>
          <w:p w14:paraId="1A8526C8" w14:textId="77777777" w:rsidR="00673E34" w:rsidRDefault="00673E34">
            <w:pPr>
              <w:pStyle w:val="a3"/>
            </w:pPr>
            <w:r>
              <w:t> </w:t>
            </w:r>
          </w:p>
          <w:p w14:paraId="012D8A52" w14:textId="77777777" w:rsidR="00673E34" w:rsidRDefault="00673E34">
            <w:pPr>
              <w:pStyle w:val="a3"/>
            </w:pPr>
            <w:r>
              <w:t> </w:t>
            </w:r>
          </w:p>
          <w:p w14:paraId="4B202017" w14:textId="77777777" w:rsidR="00673E34" w:rsidRDefault="00673E34">
            <w:pPr>
              <w:pStyle w:val="a3"/>
            </w:pPr>
            <w:r>
              <w:lastRenderedPageBreak/>
              <w:t xml:space="preserve">Председатель      </w:t>
            </w:r>
            <w:proofErr w:type="spellStart"/>
            <w:r>
              <w:t>А.А.Завадский</w:t>
            </w:r>
            <w:proofErr w:type="spellEnd"/>
          </w:p>
          <w:p w14:paraId="2A7BE3F5" w14:textId="77777777" w:rsidR="00673E34" w:rsidRDefault="00673E34">
            <w:pPr>
              <w:pStyle w:val="a3"/>
            </w:pPr>
            <w:r>
              <w:t> </w:t>
            </w:r>
          </w:p>
          <w:p w14:paraId="6DE4E586" w14:textId="77777777" w:rsidR="00673E34" w:rsidRDefault="00673E34">
            <w:pPr>
              <w:pStyle w:val="a3"/>
            </w:pPr>
            <w:r>
              <w:t> </w:t>
            </w:r>
          </w:p>
          <w:p w14:paraId="01463660" w14:textId="77777777" w:rsidR="00673E34" w:rsidRDefault="00673E34">
            <w:pPr>
              <w:pStyle w:val="a3"/>
            </w:pPr>
            <w:r>
              <w:t> ЛИСТ СОГЛАСОВАНИЯ</w:t>
            </w:r>
          </w:p>
          <w:p w14:paraId="7DA0BB8A" w14:textId="77777777" w:rsidR="00673E34" w:rsidRDefault="00673E34">
            <w:pPr>
              <w:pStyle w:val="a3"/>
            </w:pPr>
            <w:r>
              <w:t>Городская программа "Молодежь Новополоцка" на 2006-2010 годы</w:t>
            </w:r>
          </w:p>
          <w:p w14:paraId="1A47A5F5" w14:textId="77777777" w:rsidR="00673E34" w:rsidRDefault="00673E34">
            <w:pPr>
              <w:pStyle w:val="a3"/>
            </w:pPr>
            <w:r>
              <w:t>СОГЛАСОВАНО</w:t>
            </w:r>
            <w:r>
              <w:br/>
              <w:t>Начальник отдела по делам молодежи</w:t>
            </w:r>
            <w:r>
              <w:br/>
              <w:t xml:space="preserve">Витебского облисполкома </w:t>
            </w:r>
            <w:r>
              <w:br/>
              <w:t> </w:t>
            </w:r>
            <w:proofErr w:type="spellStart"/>
            <w:r>
              <w:t>В.В.Кунашко</w:t>
            </w:r>
            <w:proofErr w:type="spellEnd"/>
            <w:r>
              <w:br/>
              <w:t>19.12.2006г.</w:t>
            </w:r>
          </w:p>
          <w:p w14:paraId="49B65A95" w14:textId="77777777" w:rsidR="00673E34" w:rsidRDefault="00673E34">
            <w:pPr>
              <w:pStyle w:val="a3"/>
              <w:jc w:val="center"/>
            </w:pPr>
            <w:r>
              <w:rPr>
                <w:rStyle w:val="a4"/>
              </w:rPr>
              <w:t>* * *</w:t>
            </w:r>
          </w:p>
          <w:p w14:paraId="73BDD0E8" w14:textId="77777777" w:rsidR="00673E34" w:rsidRDefault="00673E34">
            <w:pPr>
              <w:pStyle w:val="a3"/>
              <w:jc w:val="center"/>
            </w:pPr>
            <w:r>
              <w:t> </w:t>
            </w:r>
          </w:p>
          <w:p w14:paraId="540438C2" w14:textId="77777777" w:rsidR="00673E34" w:rsidRDefault="00673E34">
            <w:pPr>
              <w:pStyle w:val="a3"/>
            </w:pPr>
            <w:hyperlink r:id="rId5" w:history="1">
              <w:r>
                <w:rPr>
                  <w:rStyle w:val="a4"/>
                  <w:color w:val="0000FF"/>
                  <w:u w:val="single"/>
                </w:rPr>
                <w:t>1. Городская программа "Молодежь Новополоцка" на 2006-2010 годы</w:t>
              </w:r>
              <w:r>
                <w:rPr>
                  <w:rStyle w:val="a6"/>
                </w:rPr>
                <w:t xml:space="preserve"> – </w:t>
              </w:r>
              <w:proofErr w:type="spellStart"/>
              <w:r>
                <w:rPr>
                  <w:rStyle w:val="a6"/>
                </w:rPr>
                <w:t>zip</w:t>
              </w:r>
              <w:proofErr w:type="spellEnd"/>
              <w:r>
                <w:rPr>
                  <w:rStyle w:val="a6"/>
                </w:rPr>
                <w:t>-архив, 11kb (</w:t>
              </w:r>
              <w:proofErr w:type="spellStart"/>
              <w:r>
                <w:rPr>
                  <w:rStyle w:val="a6"/>
                </w:rPr>
                <w:t>rtf</w:t>
              </w:r>
              <w:proofErr w:type="spellEnd"/>
              <w:r>
                <w:rPr>
                  <w:rStyle w:val="a6"/>
                </w:rPr>
                <w:t>).</w:t>
              </w:r>
            </w:hyperlink>
          </w:p>
          <w:p w14:paraId="41025AA5" w14:textId="77777777" w:rsidR="00673E34" w:rsidRDefault="00673E34">
            <w:pPr>
              <w:pStyle w:val="a3"/>
            </w:pPr>
            <w:hyperlink r:id="rId6" w:history="1">
              <w:r>
                <w:rPr>
                  <w:rStyle w:val="a4"/>
                  <w:color w:val="0000FF"/>
                  <w:u w:val="single"/>
                </w:rPr>
                <w:t>2.</w:t>
              </w:r>
              <w:r>
                <w:rPr>
                  <w:rStyle w:val="a6"/>
                </w:rPr>
                <w:t xml:space="preserve"> </w:t>
              </w:r>
              <w:r>
                <w:rPr>
                  <w:rStyle w:val="a4"/>
                  <w:color w:val="0000FF"/>
                  <w:u w:val="single"/>
                </w:rPr>
                <w:t>Приложение к городской программе "Молодежь Новополоцка" на 2006-2010 годы</w:t>
              </w:r>
              <w:r>
                <w:rPr>
                  <w:rStyle w:val="a6"/>
                </w:rPr>
                <w:t xml:space="preserve"> – </w:t>
              </w:r>
              <w:proofErr w:type="spellStart"/>
              <w:r>
                <w:rPr>
                  <w:rStyle w:val="a6"/>
                </w:rPr>
                <w:t>zip</w:t>
              </w:r>
              <w:proofErr w:type="spellEnd"/>
              <w:r>
                <w:rPr>
                  <w:rStyle w:val="a6"/>
                </w:rPr>
                <w:t>-архив, 32kb (</w:t>
              </w:r>
              <w:proofErr w:type="spellStart"/>
              <w:r>
                <w:rPr>
                  <w:rStyle w:val="a6"/>
                </w:rPr>
                <w:t>rtf</w:t>
              </w:r>
              <w:proofErr w:type="spellEnd"/>
              <w:r>
                <w:rPr>
                  <w:rStyle w:val="a6"/>
                </w:rPr>
                <w:t>).</w:t>
              </w:r>
            </w:hyperlink>
          </w:p>
        </w:tc>
      </w:tr>
    </w:tbl>
    <w:p w14:paraId="2B1DA9E6" w14:textId="787240E3" w:rsidR="00D946C5" w:rsidRPr="00673E34" w:rsidRDefault="00673E34" w:rsidP="00673E34">
      <w:r>
        <w:rPr>
          <w:rStyle w:val="articleseperator"/>
        </w:rPr>
        <w:lastRenderedPageBreak/>
        <w:t> </w:t>
      </w:r>
    </w:p>
    <w:sectPr w:rsidR="00D946C5" w:rsidRPr="0067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673E34"/>
    <w:rsid w:val="00746A0A"/>
    <w:rsid w:val="00825269"/>
    <w:rsid w:val="00826588"/>
    <w:rsid w:val="00837A66"/>
    <w:rsid w:val="00846C79"/>
    <w:rsid w:val="00876309"/>
    <w:rsid w:val="008E4EFD"/>
    <w:rsid w:val="00913B54"/>
    <w:rsid w:val="009162B1"/>
    <w:rsid w:val="00933C79"/>
    <w:rsid w:val="00A244D2"/>
    <w:rsid w:val="00A2548C"/>
    <w:rsid w:val="00A306FF"/>
    <w:rsid w:val="00A72E51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images/stories/gorsovet/Prilojenie%20k%20gorprogramme%20molodyoj.zip" TargetMode="External"/><Relationship Id="rId5" Type="http://schemas.openxmlformats.org/officeDocument/2006/relationships/hyperlink" Target="http://www.novopolotsk.by/images/stories/gorsovet/Gorprogramma%20-%20molodyoj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2021-07-13T20:02:00Z</dcterms:created>
  <dcterms:modified xsi:type="dcterms:W3CDTF">2021-07-13T20:02:00Z</dcterms:modified>
</cp:coreProperties>
</file>