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5C" w:rsidRDefault="0065355C" w:rsidP="006535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355C">
        <w:rPr>
          <w:rFonts w:ascii="Times New Roman" w:hAnsi="Times New Roman" w:cs="Times New Roman"/>
          <w:b/>
          <w:sz w:val="30"/>
          <w:szCs w:val="30"/>
        </w:rPr>
        <w:t xml:space="preserve">Информация </w:t>
      </w:r>
    </w:p>
    <w:p w:rsidR="00AB1490" w:rsidRDefault="0065355C" w:rsidP="006535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355C">
        <w:rPr>
          <w:rFonts w:ascii="Times New Roman" w:hAnsi="Times New Roman" w:cs="Times New Roman"/>
          <w:b/>
          <w:sz w:val="30"/>
          <w:szCs w:val="30"/>
        </w:rPr>
        <w:t xml:space="preserve">по проведению </w:t>
      </w:r>
      <w:r w:rsidR="00AB1490">
        <w:rPr>
          <w:rFonts w:ascii="Times New Roman" w:hAnsi="Times New Roman" w:cs="Times New Roman"/>
          <w:b/>
          <w:sz w:val="30"/>
          <w:szCs w:val="30"/>
          <w:lang w:val="en-US"/>
        </w:rPr>
        <w:t>X</w:t>
      </w:r>
      <w:r w:rsidR="002B4048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F60C3A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="00F60C3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B4048">
        <w:rPr>
          <w:rFonts w:ascii="Times New Roman" w:hAnsi="Times New Roman" w:cs="Times New Roman"/>
          <w:b/>
          <w:sz w:val="30"/>
          <w:szCs w:val="30"/>
        </w:rPr>
        <w:t>М</w:t>
      </w:r>
      <w:r w:rsidR="00AB1490">
        <w:rPr>
          <w:rFonts w:ascii="Times New Roman" w:hAnsi="Times New Roman" w:cs="Times New Roman"/>
          <w:b/>
          <w:sz w:val="30"/>
          <w:szCs w:val="30"/>
        </w:rPr>
        <w:t>еж</w:t>
      </w:r>
      <w:r w:rsidR="002B4048">
        <w:rPr>
          <w:rFonts w:ascii="Times New Roman" w:hAnsi="Times New Roman" w:cs="Times New Roman"/>
          <w:b/>
          <w:sz w:val="30"/>
          <w:szCs w:val="30"/>
        </w:rPr>
        <w:t>дународного</w:t>
      </w:r>
      <w:r w:rsidRPr="0065355C">
        <w:rPr>
          <w:rFonts w:ascii="Times New Roman" w:hAnsi="Times New Roman" w:cs="Times New Roman"/>
          <w:b/>
          <w:sz w:val="30"/>
          <w:szCs w:val="30"/>
        </w:rPr>
        <w:t xml:space="preserve"> пленэра-конкурса юных художников «Палитра </w:t>
      </w:r>
      <w:proofErr w:type="spellStart"/>
      <w:r w:rsidRPr="0065355C">
        <w:rPr>
          <w:rFonts w:ascii="Times New Roman" w:hAnsi="Times New Roman" w:cs="Times New Roman"/>
          <w:b/>
          <w:sz w:val="30"/>
          <w:szCs w:val="30"/>
        </w:rPr>
        <w:t>Придвинья</w:t>
      </w:r>
      <w:proofErr w:type="spellEnd"/>
      <w:r w:rsidRPr="0065355C">
        <w:rPr>
          <w:rFonts w:ascii="Times New Roman" w:hAnsi="Times New Roman" w:cs="Times New Roman"/>
          <w:b/>
          <w:sz w:val="30"/>
          <w:szCs w:val="30"/>
        </w:rPr>
        <w:t xml:space="preserve">», </w:t>
      </w:r>
    </w:p>
    <w:p w:rsidR="0065355C" w:rsidRDefault="0065355C" w:rsidP="006535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65355C">
        <w:rPr>
          <w:rFonts w:ascii="Times New Roman" w:hAnsi="Times New Roman" w:cs="Times New Roman"/>
          <w:b/>
          <w:sz w:val="30"/>
          <w:szCs w:val="30"/>
        </w:rPr>
        <w:t>посвященного  И.Ф.</w:t>
      </w:r>
      <w:proofErr w:type="gramEnd"/>
      <w:r w:rsidRPr="0065355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5355C">
        <w:rPr>
          <w:rFonts w:ascii="Times New Roman" w:hAnsi="Times New Roman" w:cs="Times New Roman"/>
          <w:b/>
          <w:sz w:val="30"/>
          <w:szCs w:val="30"/>
        </w:rPr>
        <w:t>Хруцкому</w:t>
      </w:r>
      <w:proofErr w:type="spellEnd"/>
      <w:r w:rsidRPr="0065355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5355C" w:rsidRPr="0065355C" w:rsidRDefault="0065355C" w:rsidP="006535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979A2" w:rsidRDefault="008979A2" w:rsidP="00AD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61F7">
        <w:rPr>
          <w:rFonts w:ascii="Times New Roman" w:hAnsi="Times New Roman" w:cs="Times New Roman"/>
          <w:sz w:val="30"/>
          <w:szCs w:val="30"/>
        </w:rPr>
        <w:t xml:space="preserve">С </w:t>
      </w:r>
      <w:r w:rsidR="00F60C3A">
        <w:rPr>
          <w:rFonts w:ascii="Times New Roman" w:hAnsi="Times New Roman" w:cs="Times New Roman"/>
          <w:sz w:val="30"/>
          <w:szCs w:val="30"/>
        </w:rPr>
        <w:t>1</w:t>
      </w:r>
      <w:r w:rsidRPr="00A561F7">
        <w:rPr>
          <w:rFonts w:ascii="Times New Roman" w:hAnsi="Times New Roman" w:cs="Times New Roman"/>
          <w:sz w:val="30"/>
          <w:szCs w:val="30"/>
        </w:rPr>
        <w:t xml:space="preserve"> по </w:t>
      </w:r>
      <w:r w:rsidR="00F60C3A">
        <w:rPr>
          <w:rFonts w:ascii="Times New Roman" w:hAnsi="Times New Roman" w:cs="Times New Roman"/>
          <w:sz w:val="30"/>
          <w:szCs w:val="30"/>
        </w:rPr>
        <w:t>3</w:t>
      </w:r>
      <w:r w:rsidRPr="00A561F7">
        <w:rPr>
          <w:rFonts w:ascii="Times New Roman" w:hAnsi="Times New Roman" w:cs="Times New Roman"/>
          <w:sz w:val="30"/>
          <w:szCs w:val="30"/>
        </w:rPr>
        <w:t xml:space="preserve"> июня 20</w:t>
      </w:r>
      <w:r w:rsidR="00F60C3A">
        <w:rPr>
          <w:rFonts w:ascii="Times New Roman" w:hAnsi="Times New Roman" w:cs="Times New Roman"/>
          <w:sz w:val="30"/>
          <w:szCs w:val="30"/>
        </w:rPr>
        <w:t>22</w:t>
      </w:r>
      <w:r w:rsidRPr="00A561F7">
        <w:rPr>
          <w:rFonts w:ascii="Times New Roman" w:hAnsi="Times New Roman" w:cs="Times New Roman"/>
          <w:sz w:val="30"/>
          <w:szCs w:val="30"/>
        </w:rPr>
        <w:t xml:space="preserve"> года на базе </w:t>
      </w:r>
      <w:r w:rsidR="00804229">
        <w:rPr>
          <w:rFonts w:ascii="Times New Roman" w:hAnsi="Times New Roman" w:cs="Times New Roman"/>
          <w:sz w:val="30"/>
          <w:szCs w:val="30"/>
        </w:rPr>
        <w:t>г</w:t>
      </w:r>
      <w:r w:rsidRPr="00A561F7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«Детская художественная школа имени И.</w:t>
      </w:r>
      <w:r w:rsidR="00E356B3">
        <w:rPr>
          <w:rFonts w:ascii="Times New Roman" w:hAnsi="Times New Roman" w:cs="Times New Roman"/>
          <w:sz w:val="30"/>
          <w:szCs w:val="30"/>
        </w:rPr>
        <w:t xml:space="preserve">Ф. </w:t>
      </w:r>
      <w:proofErr w:type="spellStart"/>
      <w:r w:rsidR="00E356B3">
        <w:rPr>
          <w:rFonts w:ascii="Times New Roman" w:hAnsi="Times New Roman" w:cs="Times New Roman"/>
          <w:sz w:val="30"/>
          <w:szCs w:val="30"/>
        </w:rPr>
        <w:t>Хруцкого</w:t>
      </w:r>
      <w:proofErr w:type="spellEnd"/>
      <w:r w:rsidR="00E356B3">
        <w:rPr>
          <w:rFonts w:ascii="Times New Roman" w:hAnsi="Times New Roman" w:cs="Times New Roman"/>
          <w:sz w:val="30"/>
          <w:szCs w:val="30"/>
        </w:rPr>
        <w:t xml:space="preserve"> г. Новополоцка» про</w:t>
      </w:r>
      <w:r w:rsidR="00E946D7">
        <w:rPr>
          <w:rFonts w:ascii="Times New Roman" w:hAnsi="Times New Roman" w:cs="Times New Roman"/>
          <w:sz w:val="30"/>
          <w:szCs w:val="30"/>
        </w:rPr>
        <w:t>шел</w:t>
      </w:r>
      <w:r w:rsidRPr="00A561F7">
        <w:rPr>
          <w:rFonts w:ascii="Times New Roman" w:hAnsi="Times New Roman" w:cs="Times New Roman"/>
          <w:sz w:val="30"/>
          <w:szCs w:val="30"/>
        </w:rPr>
        <w:t xml:space="preserve"> </w:t>
      </w:r>
      <w:r w:rsidR="00804229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2B404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60C3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A561F7">
        <w:rPr>
          <w:rFonts w:ascii="Times New Roman" w:hAnsi="Times New Roman" w:cs="Times New Roman"/>
          <w:sz w:val="30"/>
          <w:szCs w:val="30"/>
        </w:rPr>
        <w:t xml:space="preserve"> </w:t>
      </w:r>
      <w:r w:rsidR="002B4048">
        <w:rPr>
          <w:rFonts w:ascii="Times New Roman" w:hAnsi="Times New Roman" w:cs="Times New Roman"/>
          <w:sz w:val="30"/>
          <w:szCs w:val="30"/>
        </w:rPr>
        <w:t>М</w:t>
      </w:r>
      <w:r w:rsidRPr="00A561F7">
        <w:rPr>
          <w:rFonts w:ascii="Times New Roman" w:hAnsi="Times New Roman" w:cs="Times New Roman"/>
          <w:sz w:val="30"/>
          <w:szCs w:val="30"/>
        </w:rPr>
        <w:t>еж</w:t>
      </w:r>
      <w:r w:rsidR="002B4048">
        <w:rPr>
          <w:rFonts w:ascii="Times New Roman" w:hAnsi="Times New Roman" w:cs="Times New Roman"/>
          <w:sz w:val="30"/>
          <w:szCs w:val="30"/>
        </w:rPr>
        <w:t>дународный</w:t>
      </w:r>
      <w:r w:rsidRPr="00A561F7">
        <w:rPr>
          <w:rFonts w:ascii="Times New Roman" w:hAnsi="Times New Roman" w:cs="Times New Roman"/>
          <w:sz w:val="30"/>
          <w:szCs w:val="30"/>
        </w:rPr>
        <w:t xml:space="preserve"> пленэр-конкурс юных художников «Палит</w:t>
      </w:r>
      <w:r w:rsidR="00DE053E">
        <w:rPr>
          <w:rFonts w:ascii="Times New Roman" w:hAnsi="Times New Roman" w:cs="Times New Roman"/>
          <w:sz w:val="30"/>
          <w:szCs w:val="30"/>
        </w:rPr>
        <w:t xml:space="preserve">ра </w:t>
      </w:r>
      <w:proofErr w:type="spellStart"/>
      <w:r w:rsidR="00DE053E">
        <w:rPr>
          <w:rFonts w:ascii="Times New Roman" w:hAnsi="Times New Roman" w:cs="Times New Roman"/>
          <w:sz w:val="30"/>
          <w:szCs w:val="30"/>
        </w:rPr>
        <w:t>Придвинья</w:t>
      </w:r>
      <w:proofErr w:type="spellEnd"/>
      <w:r w:rsidR="00DE053E">
        <w:rPr>
          <w:rFonts w:ascii="Times New Roman" w:hAnsi="Times New Roman" w:cs="Times New Roman"/>
          <w:sz w:val="30"/>
          <w:szCs w:val="30"/>
        </w:rPr>
        <w:t>», посвященный И.Ф. </w:t>
      </w:r>
      <w:proofErr w:type="spellStart"/>
      <w:r w:rsidR="00E946D7">
        <w:rPr>
          <w:rFonts w:ascii="Times New Roman" w:hAnsi="Times New Roman" w:cs="Times New Roman"/>
          <w:sz w:val="30"/>
          <w:szCs w:val="30"/>
        </w:rPr>
        <w:t>Хруцкому</w:t>
      </w:r>
      <w:proofErr w:type="spellEnd"/>
      <w:r w:rsidR="00E946D7">
        <w:rPr>
          <w:rFonts w:ascii="Times New Roman" w:hAnsi="Times New Roman" w:cs="Times New Roman"/>
          <w:sz w:val="30"/>
          <w:szCs w:val="30"/>
        </w:rPr>
        <w:t>.  В </w:t>
      </w:r>
      <w:r w:rsidR="00804229">
        <w:rPr>
          <w:rFonts w:ascii="Times New Roman" w:hAnsi="Times New Roman" w:cs="Times New Roman"/>
          <w:sz w:val="30"/>
          <w:szCs w:val="30"/>
        </w:rPr>
        <w:t>20</w:t>
      </w:r>
      <w:r w:rsidR="00F60C3A">
        <w:rPr>
          <w:rFonts w:ascii="Times New Roman" w:hAnsi="Times New Roman" w:cs="Times New Roman"/>
          <w:sz w:val="30"/>
          <w:szCs w:val="30"/>
        </w:rPr>
        <w:t xml:space="preserve">22 </w:t>
      </w:r>
      <w:r w:rsidR="00804229">
        <w:rPr>
          <w:rFonts w:ascii="Times New Roman" w:hAnsi="Times New Roman" w:cs="Times New Roman"/>
          <w:sz w:val="30"/>
          <w:szCs w:val="30"/>
        </w:rPr>
        <w:t xml:space="preserve">году в </w:t>
      </w:r>
      <w:r w:rsidRPr="00A561F7">
        <w:rPr>
          <w:rFonts w:ascii="Times New Roman" w:hAnsi="Times New Roman" w:cs="Times New Roman"/>
          <w:sz w:val="30"/>
          <w:szCs w:val="30"/>
        </w:rPr>
        <w:t>пленэре при</w:t>
      </w:r>
      <w:r w:rsidR="00E946D7">
        <w:rPr>
          <w:rFonts w:ascii="Times New Roman" w:hAnsi="Times New Roman" w:cs="Times New Roman"/>
          <w:sz w:val="30"/>
          <w:szCs w:val="30"/>
        </w:rPr>
        <w:t xml:space="preserve">няли </w:t>
      </w:r>
      <w:r w:rsidRPr="00A561F7">
        <w:rPr>
          <w:rFonts w:ascii="Times New Roman" w:hAnsi="Times New Roman" w:cs="Times New Roman"/>
          <w:sz w:val="30"/>
          <w:szCs w:val="30"/>
        </w:rPr>
        <w:t xml:space="preserve">участие </w:t>
      </w:r>
      <w:r w:rsidR="00382E7B" w:rsidRPr="003B3105">
        <w:rPr>
          <w:rFonts w:ascii="Times New Roman" w:hAnsi="Times New Roman" w:cs="Times New Roman"/>
          <w:b/>
          <w:sz w:val="30"/>
          <w:szCs w:val="30"/>
        </w:rPr>
        <w:t>1</w:t>
      </w:r>
      <w:r w:rsidR="00F60C3A">
        <w:rPr>
          <w:rFonts w:ascii="Times New Roman" w:hAnsi="Times New Roman" w:cs="Times New Roman"/>
          <w:b/>
          <w:sz w:val="30"/>
          <w:szCs w:val="30"/>
        </w:rPr>
        <w:t>0</w:t>
      </w:r>
      <w:r w:rsidRPr="003B3105">
        <w:rPr>
          <w:rFonts w:ascii="Times New Roman" w:hAnsi="Times New Roman" w:cs="Times New Roman"/>
          <w:sz w:val="30"/>
          <w:szCs w:val="30"/>
        </w:rPr>
        <w:t xml:space="preserve"> делегаций из </w:t>
      </w:r>
      <w:r w:rsidR="00A06B4C">
        <w:rPr>
          <w:rFonts w:ascii="Times New Roman" w:hAnsi="Times New Roman" w:cs="Times New Roman"/>
          <w:b/>
          <w:sz w:val="30"/>
          <w:szCs w:val="30"/>
        </w:rPr>
        <w:t>9</w:t>
      </w:r>
      <w:r w:rsidR="00804229" w:rsidRPr="003B310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B3105">
        <w:rPr>
          <w:rFonts w:ascii="Times New Roman" w:hAnsi="Times New Roman" w:cs="Times New Roman"/>
          <w:sz w:val="30"/>
          <w:szCs w:val="30"/>
        </w:rPr>
        <w:t xml:space="preserve">городов. Всего участников – </w:t>
      </w:r>
      <w:r w:rsidR="00F60C3A">
        <w:rPr>
          <w:rFonts w:ascii="Times New Roman" w:hAnsi="Times New Roman" w:cs="Times New Roman"/>
          <w:b/>
          <w:sz w:val="30"/>
          <w:szCs w:val="30"/>
        </w:rPr>
        <w:t>36</w:t>
      </w:r>
      <w:r w:rsidRPr="003B3105">
        <w:rPr>
          <w:rFonts w:ascii="Times New Roman" w:hAnsi="Times New Roman" w:cs="Times New Roman"/>
          <w:sz w:val="30"/>
          <w:szCs w:val="30"/>
        </w:rPr>
        <w:t xml:space="preserve">. </w:t>
      </w:r>
      <w:r w:rsidR="00A561F7" w:rsidRPr="003B3105">
        <w:rPr>
          <w:rFonts w:ascii="Times New Roman" w:hAnsi="Times New Roman" w:cs="Times New Roman"/>
          <w:sz w:val="30"/>
          <w:szCs w:val="30"/>
        </w:rPr>
        <w:t>У</w:t>
      </w:r>
      <w:r w:rsidRPr="003B3105">
        <w:rPr>
          <w:rFonts w:ascii="Times New Roman" w:hAnsi="Times New Roman" w:cs="Times New Roman"/>
          <w:sz w:val="30"/>
          <w:szCs w:val="30"/>
        </w:rPr>
        <w:t>частник</w:t>
      </w:r>
      <w:r w:rsidR="00A561F7" w:rsidRPr="003B3105">
        <w:rPr>
          <w:rFonts w:ascii="Times New Roman" w:hAnsi="Times New Roman" w:cs="Times New Roman"/>
          <w:sz w:val="30"/>
          <w:szCs w:val="30"/>
        </w:rPr>
        <w:t>и</w:t>
      </w:r>
      <w:r w:rsidRPr="003B3105">
        <w:rPr>
          <w:rFonts w:ascii="Times New Roman" w:hAnsi="Times New Roman" w:cs="Times New Roman"/>
          <w:sz w:val="30"/>
          <w:szCs w:val="30"/>
        </w:rPr>
        <w:t xml:space="preserve"> из городов-побратимов</w:t>
      </w:r>
      <w:r w:rsidR="00A561F7" w:rsidRPr="003B3105">
        <w:rPr>
          <w:rFonts w:ascii="Times New Roman" w:hAnsi="Times New Roman" w:cs="Times New Roman"/>
          <w:sz w:val="30"/>
          <w:szCs w:val="30"/>
        </w:rPr>
        <w:t xml:space="preserve"> и стран ближнего и дальнего зарубежья: </w:t>
      </w:r>
      <w:r w:rsidR="00A561F7">
        <w:rPr>
          <w:rFonts w:ascii="Times New Roman" w:hAnsi="Times New Roman" w:cs="Times New Roman"/>
          <w:sz w:val="30"/>
          <w:szCs w:val="30"/>
        </w:rPr>
        <w:t>Псков (Россия)</w:t>
      </w:r>
      <w:r w:rsidRPr="00A561F7">
        <w:rPr>
          <w:rFonts w:ascii="Times New Roman" w:hAnsi="Times New Roman" w:cs="Times New Roman"/>
          <w:sz w:val="30"/>
          <w:szCs w:val="30"/>
        </w:rPr>
        <w:t>,</w:t>
      </w:r>
      <w:r w:rsidR="00382E7B" w:rsidRPr="00382E7B">
        <w:rPr>
          <w:rFonts w:ascii="Times New Roman" w:hAnsi="Times New Roman" w:cs="Times New Roman"/>
          <w:sz w:val="30"/>
          <w:szCs w:val="30"/>
        </w:rPr>
        <w:t xml:space="preserve"> </w:t>
      </w:r>
      <w:r w:rsidR="00A561F7">
        <w:rPr>
          <w:rFonts w:ascii="Times New Roman" w:hAnsi="Times New Roman" w:cs="Times New Roman"/>
          <w:sz w:val="30"/>
          <w:szCs w:val="30"/>
        </w:rPr>
        <w:t>Новозыбков (Россия)</w:t>
      </w:r>
      <w:r w:rsidR="00A561F7" w:rsidRPr="00A561F7">
        <w:rPr>
          <w:rFonts w:ascii="Times New Roman" w:hAnsi="Times New Roman" w:cs="Times New Roman"/>
          <w:sz w:val="30"/>
          <w:szCs w:val="30"/>
        </w:rPr>
        <w:t>,</w:t>
      </w:r>
      <w:r w:rsidR="00A561F7">
        <w:rPr>
          <w:rFonts w:ascii="Times New Roman" w:hAnsi="Times New Roman" w:cs="Times New Roman"/>
          <w:sz w:val="30"/>
          <w:szCs w:val="30"/>
        </w:rPr>
        <w:t xml:space="preserve"> Рославль (Россия)</w:t>
      </w:r>
      <w:r w:rsidR="00A561F7" w:rsidRPr="00A561F7">
        <w:rPr>
          <w:rFonts w:ascii="Times New Roman" w:hAnsi="Times New Roman" w:cs="Times New Roman"/>
          <w:sz w:val="30"/>
          <w:szCs w:val="30"/>
        </w:rPr>
        <w:t>,</w:t>
      </w:r>
      <w:r w:rsidR="00687858">
        <w:rPr>
          <w:rFonts w:ascii="Times New Roman" w:hAnsi="Times New Roman" w:cs="Times New Roman"/>
          <w:sz w:val="30"/>
          <w:szCs w:val="30"/>
        </w:rPr>
        <w:t xml:space="preserve"> </w:t>
      </w:r>
      <w:r w:rsidR="00F60C3A">
        <w:rPr>
          <w:rFonts w:ascii="Times New Roman" w:hAnsi="Times New Roman" w:cs="Times New Roman"/>
          <w:sz w:val="30"/>
          <w:szCs w:val="30"/>
        </w:rPr>
        <w:t>Орехово-Зуево</w:t>
      </w:r>
      <w:r w:rsidR="00687858">
        <w:rPr>
          <w:rFonts w:ascii="Times New Roman" w:hAnsi="Times New Roman" w:cs="Times New Roman"/>
          <w:sz w:val="30"/>
          <w:szCs w:val="30"/>
        </w:rPr>
        <w:t xml:space="preserve"> (Россия), </w:t>
      </w:r>
      <w:r w:rsidRPr="00A561F7">
        <w:rPr>
          <w:rFonts w:ascii="Times New Roman" w:hAnsi="Times New Roman" w:cs="Times New Roman"/>
          <w:sz w:val="30"/>
          <w:szCs w:val="30"/>
        </w:rPr>
        <w:t xml:space="preserve">а также из городов Беларуси: </w:t>
      </w:r>
      <w:r w:rsidR="006921AF">
        <w:rPr>
          <w:rFonts w:ascii="Times New Roman" w:hAnsi="Times New Roman" w:cs="Times New Roman"/>
          <w:sz w:val="30"/>
          <w:szCs w:val="30"/>
        </w:rPr>
        <w:t>Верхнедвинск</w:t>
      </w:r>
      <w:r w:rsidRPr="00A561F7">
        <w:rPr>
          <w:rFonts w:ascii="Times New Roman" w:hAnsi="Times New Roman" w:cs="Times New Roman"/>
          <w:sz w:val="30"/>
          <w:szCs w:val="30"/>
        </w:rPr>
        <w:t xml:space="preserve">, </w:t>
      </w:r>
      <w:r w:rsidR="00F60C3A">
        <w:rPr>
          <w:rFonts w:ascii="Times New Roman" w:hAnsi="Times New Roman" w:cs="Times New Roman"/>
          <w:sz w:val="30"/>
          <w:szCs w:val="30"/>
        </w:rPr>
        <w:t>Миоры</w:t>
      </w:r>
      <w:r w:rsidRPr="00A561F7">
        <w:rPr>
          <w:rFonts w:ascii="Times New Roman" w:hAnsi="Times New Roman" w:cs="Times New Roman"/>
          <w:sz w:val="30"/>
          <w:szCs w:val="30"/>
        </w:rPr>
        <w:t xml:space="preserve">, </w:t>
      </w:r>
      <w:r w:rsidR="006921AF">
        <w:rPr>
          <w:rFonts w:ascii="Times New Roman" w:hAnsi="Times New Roman" w:cs="Times New Roman"/>
          <w:sz w:val="30"/>
          <w:szCs w:val="30"/>
        </w:rPr>
        <w:t xml:space="preserve">Витебск, </w:t>
      </w:r>
      <w:r w:rsidR="00F60C3A">
        <w:rPr>
          <w:rFonts w:ascii="Times New Roman" w:hAnsi="Times New Roman" w:cs="Times New Roman"/>
          <w:sz w:val="30"/>
          <w:szCs w:val="30"/>
        </w:rPr>
        <w:t>Полоцк</w:t>
      </w:r>
      <w:r w:rsidR="006921AF">
        <w:rPr>
          <w:rFonts w:ascii="Times New Roman" w:hAnsi="Times New Roman" w:cs="Times New Roman"/>
          <w:sz w:val="30"/>
          <w:szCs w:val="30"/>
        </w:rPr>
        <w:t xml:space="preserve">, Новополоцк. </w:t>
      </w:r>
      <w:r w:rsidRPr="00A561F7">
        <w:rPr>
          <w:rFonts w:ascii="Times New Roman" w:hAnsi="Times New Roman" w:cs="Times New Roman"/>
          <w:sz w:val="30"/>
          <w:szCs w:val="30"/>
        </w:rPr>
        <w:t xml:space="preserve"> </w:t>
      </w:r>
      <w:r w:rsidR="00255E98">
        <w:rPr>
          <w:rFonts w:ascii="Times New Roman" w:hAnsi="Times New Roman" w:cs="Times New Roman"/>
          <w:sz w:val="30"/>
          <w:szCs w:val="30"/>
        </w:rPr>
        <w:t>Впервые в пленэре-конкурсе при</w:t>
      </w:r>
      <w:r w:rsidR="00E946D7">
        <w:rPr>
          <w:rFonts w:ascii="Times New Roman" w:hAnsi="Times New Roman" w:cs="Times New Roman"/>
          <w:sz w:val="30"/>
          <w:szCs w:val="30"/>
        </w:rPr>
        <w:t>няли</w:t>
      </w:r>
      <w:r w:rsidR="00255E98">
        <w:rPr>
          <w:rFonts w:ascii="Times New Roman" w:hAnsi="Times New Roman" w:cs="Times New Roman"/>
          <w:sz w:val="30"/>
          <w:szCs w:val="30"/>
        </w:rPr>
        <w:t xml:space="preserve"> участие юные художники из </w:t>
      </w:r>
      <w:r w:rsidR="00F60C3A">
        <w:rPr>
          <w:rFonts w:ascii="Times New Roman" w:hAnsi="Times New Roman" w:cs="Times New Roman"/>
          <w:sz w:val="30"/>
          <w:szCs w:val="30"/>
        </w:rPr>
        <w:t>Миор</w:t>
      </w:r>
      <w:r w:rsidR="00255E98">
        <w:rPr>
          <w:rFonts w:ascii="Times New Roman" w:hAnsi="Times New Roman" w:cs="Times New Roman"/>
          <w:sz w:val="30"/>
          <w:szCs w:val="30"/>
        </w:rPr>
        <w:t>.</w:t>
      </w:r>
    </w:p>
    <w:p w:rsidR="00382E7B" w:rsidRDefault="00382E7B" w:rsidP="00AD2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F60C3A">
        <w:rPr>
          <w:rFonts w:ascii="Times New Roman" w:hAnsi="Times New Roman" w:cs="Times New Roman"/>
          <w:sz w:val="30"/>
          <w:szCs w:val="30"/>
        </w:rPr>
        <w:t>22</w:t>
      </w:r>
      <w:r>
        <w:rPr>
          <w:rFonts w:ascii="Times New Roman" w:hAnsi="Times New Roman" w:cs="Times New Roman"/>
          <w:sz w:val="30"/>
          <w:szCs w:val="30"/>
        </w:rPr>
        <w:t xml:space="preserve"> год в Республике Беларусь объявлен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Годом </w:t>
      </w:r>
      <w:r w:rsidR="00F60C3A">
        <w:rPr>
          <w:rFonts w:ascii="Times New Roman" w:hAnsi="Times New Roman" w:cs="Times New Roman"/>
          <w:sz w:val="30"/>
          <w:szCs w:val="30"/>
        </w:rPr>
        <w:t>исторической памяти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мы подготовили насыщенную и содержательную программу.</w:t>
      </w:r>
    </w:p>
    <w:p w:rsidR="00382E7B" w:rsidRDefault="003524E6" w:rsidP="00352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0837EC" w:rsidRPr="00F825F4">
        <w:rPr>
          <w:rFonts w:ascii="Times New Roman" w:hAnsi="Times New Roman" w:cs="Times New Roman"/>
          <w:sz w:val="30"/>
          <w:szCs w:val="30"/>
        </w:rPr>
        <w:t>оржественное открытие</w:t>
      </w:r>
      <w:r w:rsidR="00F825F4">
        <w:rPr>
          <w:rFonts w:ascii="Times New Roman" w:hAnsi="Times New Roman" w:cs="Times New Roman"/>
          <w:sz w:val="30"/>
          <w:szCs w:val="30"/>
        </w:rPr>
        <w:t xml:space="preserve"> </w:t>
      </w:r>
      <w:r w:rsidR="002B4048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F60C3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837EC" w:rsidRPr="00F825F4">
        <w:rPr>
          <w:rFonts w:ascii="Times New Roman" w:hAnsi="Times New Roman" w:cs="Times New Roman"/>
          <w:sz w:val="30"/>
          <w:szCs w:val="30"/>
        </w:rPr>
        <w:t xml:space="preserve"> </w:t>
      </w:r>
      <w:r w:rsidR="002B4048">
        <w:rPr>
          <w:rFonts w:ascii="Times New Roman" w:hAnsi="Times New Roman" w:cs="Times New Roman"/>
          <w:sz w:val="30"/>
          <w:szCs w:val="30"/>
        </w:rPr>
        <w:t>М</w:t>
      </w:r>
      <w:r w:rsidR="002B4048" w:rsidRPr="00A561F7">
        <w:rPr>
          <w:rFonts w:ascii="Times New Roman" w:hAnsi="Times New Roman" w:cs="Times New Roman"/>
          <w:sz w:val="30"/>
          <w:szCs w:val="30"/>
        </w:rPr>
        <w:t>еж</w:t>
      </w:r>
      <w:r w:rsidR="002B4048">
        <w:rPr>
          <w:rFonts w:ascii="Times New Roman" w:hAnsi="Times New Roman" w:cs="Times New Roman"/>
          <w:sz w:val="30"/>
          <w:szCs w:val="30"/>
        </w:rPr>
        <w:t xml:space="preserve">дународного </w:t>
      </w:r>
      <w:r w:rsidR="000837EC" w:rsidRPr="00F825F4">
        <w:rPr>
          <w:rFonts w:ascii="Times New Roman" w:hAnsi="Times New Roman" w:cs="Times New Roman"/>
          <w:sz w:val="30"/>
          <w:szCs w:val="30"/>
        </w:rPr>
        <w:t xml:space="preserve">пленэра-конкурса юных художников «Палитра </w:t>
      </w:r>
      <w:proofErr w:type="spellStart"/>
      <w:r w:rsidR="000837EC" w:rsidRPr="00F825F4">
        <w:rPr>
          <w:rFonts w:ascii="Times New Roman" w:hAnsi="Times New Roman" w:cs="Times New Roman"/>
          <w:sz w:val="30"/>
          <w:szCs w:val="30"/>
        </w:rPr>
        <w:t>Придвинья</w:t>
      </w:r>
      <w:proofErr w:type="spellEnd"/>
      <w:r w:rsidR="000837EC" w:rsidRPr="00F825F4">
        <w:rPr>
          <w:rFonts w:ascii="Times New Roman" w:hAnsi="Times New Roman" w:cs="Times New Roman"/>
          <w:sz w:val="30"/>
          <w:szCs w:val="30"/>
        </w:rPr>
        <w:t>», посвященного И.Ф. </w:t>
      </w:r>
      <w:proofErr w:type="spellStart"/>
      <w:r w:rsidR="000837EC" w:rsidRPr="00F825F4">
        <w:rPr>
          <w:rFonts w:ascii="Times New Roman" w:hAnsi="Times New Roman" w:cs="Times New Roman"/>
          <w:sz w:val="30"/>
          <w:szCs w:val="30"/>
        </w:rPr>
        <w:t>Хруцкому</w:t>
      </w:r>
      <w:proofErr w:type="spellEnd"/>
      <w:r w:rsidR="000837EC" w:rsidRPr="00F825F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837EC" w:rsidRPr="00F825F4">
        <w:rPr>
          <w:rFonts w:ascii="Times New Roman" w:hAnsi="Times New Roman" w:cs="Times New Roman"/>
          <w:sz w:val="30"/>
          <w:szCs w:val="30"/>
        </w:rPr>
        <w:t>состо</w:t>
      </w:r>
      <w:r w:rsidR="00E946D7">
        <w:rPr>
          <w:rFonts w:ascii="Times New Roman" w:hAnsi="Times New Roman" w:cs="Times New Roman"/>
          <w:sz w:val="30"/>
          <w:szCs w:val="30"/>
        </w:rPr>
        <w:t>ялось</w:t>
      </w:r>
      <w:r w:rsidR="000837EC" w:rsidRPr="00F825F4">
        <w:rPr>
          <w:rFonts w:ascii="Times New Roman" w:hAnsi="Times New Roman" w:cs="Times New Roman"/>
          <w:sz w:val="30"/>
          <w:szCs w:val="30"/>
        </w:rPr>
        <w:t xml:space="preserve"> </w:t>
      </w:r>
      <w:r w:rsidR="00F60C3A">
        <w:rPr>
          <w:rFonts w:ascii="Times New Roman" w:hAnsi="Times New Roman" w:cs="Times New Roman"/>
          <w:b/>
          <w:sz w:val="30"/>
          <w:szCs w:val="30"/>
        </w:rPr>
        <w:t>1</w:t>
      </w:r>
      <w:r w:rsidR="00FC1BE4" w:rsidRPr="00F825F4">
        <w:rPr>
          <w:rFonts w:ascii="Times New Roman" w:hAnsi="Times New Roman" w:cs="Times New Roman"/>
          <w:b/>
          <w:sz w:val="30"/>
          <w:szCs w:val="30"/>
        </w:rPr>
        <w:t xml:space="preserve"> июня</w:t>
      </w:r>
      <w:r w:rsidR="000837EC" w:rsidRPr="00F825F4">
        <w:rPr>
          <w:rFonts w:ascii="Times New Roman" w:hAnsi="Times New Roman" w:cs="Times New Roman"/>
          <w:sz w:val="30"/>
          <w:szCs w:val="30"/>
        </w:rPr>
        <w:t xml:space="preserve"> в </w:t>
      </w:r>
      <w:r w:rsidR="00382E7B">
        <w:rPr>
          <w:rFonts w:ascii="Times New Roman" w:hAnsi="Times New Roman" w:cs="Times New Roman"/>
          <w:sz w:val="30"/>
          <w:szCs w:val="30"/>
        </w:rPr>
        <w:t xml:space="preserve">выставочном зале детской художественной </w:t>
      </w:r>
      <w:r w:rsidR="00382E7B" w:rsidRPr="00A561F7">
        <w:rPr>
          <w:rFonts w:ascii="Times New Roman" w:hAnsi="Times New Roman" w:cs="Times New Roman"/>
          <w:sz w:val="30"/>
          <w:szCs w:val="30"/>
        </w:rPr>
        <w:t>школ</w:t>
      </w:r>
      <w:r w:rsidR="00382E7B">
        <w:rPr>
          <w:rFonts w:ascii="Times New Roman" w:hAnsi="Times New Roman" w:cs="Times New Roman"/>
          <w:sz w:val="30"/>
          <w:szCs w:val="30"/>
        </w:rPr>
        <w:t>ы</w:t>
      </w:r>
      <w:r w:rsidR="00382E7B" w:rsidRPr="00A561F7">
        <w:rPr>
          <w:rFonts w:ascii="Times New Roman" w:hAnsi="Times New Roman" w:cs="Times New Roman"/>
          <w:sz w:val="30"/>
          <w:szCs w:val="30"/>
        </w:rPr>
        <w:t xml:space="preserve"> имени И.</w:t>
      </w:r>
      <w:r w:rsidR="00382E7B">
        <w:rPr>
          <w:rFonts w:ascii="Times New Roman" w:hAnsi="Times New Roman" w:cs="Times New Roman"/>
          <w:sz w:val="30"/>
          <w:szCs w:val="30"/>
        </w:rPr>
        <w:t xml:space="preserve">Ф. </w:t>
      </w:r>
      <w:proofErr w:type="spellStart"/>
      <w:r w:rsidR="00382E7B">
        <w:rPr>
          <w:rFonts w:ascii="Times New Roman" w:hAnsi="Times New Roman" w:cs="Times New Roman"/>
          <w:sz w:val="30"/>
          <w:szCs w:val="30"/>
        </w:rPr>
        <w:t>Хруцкого</w:t>
      </w:r>
      <w:proofErr w:type="spellEnd"/>
      <w:r w:rsidR="000837EC" w:rsidRPr="00F825F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837EC" w:rsidRPr="00F825F4"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 w:rsidR="000837EC" w:rsidRPr="00F825F4">
        <w:rPr>
          <w:rFonts w:ascii="Times New Roman" w:hAnsi="Times New Roman" w:cs="Times New Roman"/>
          <w:sz w:val="30"/>
          <w:szCs w:val="30"/>
        </w:rPr>
        <w:t xml:space="preserve">. </w:t>
      </w:r>
      <w:r w:rsidR="00FC1BE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04229" w:rsidRPr="003524E6" w:rsidRDefault="003524E6" w:rsidP="003524E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30"/>
          <w:szCs w:val="30"/>
        </w:rPr>
        <w:t>В</w:t>
      </w:r>
      <w:r w:rsidR="00A72435">
        <w:rPr>
          <w:rFonts w:ascii="Times New Roman" w:hAnsi="Times New Roman" w:cs="Times New Roman"/>
          <w:sz w:val="30"/>
          <w:szCs w:val="30"/>
        </w:rPr>
        <w:t>о второй половине дня</w:t>
      </w:r>
      <w:r w:rsidR="00687858">
        <w:rPr>
          <w:rFonts w:ascii="Times New Roman" w:hAnsi="Times New Roman" w:cs="Times New Roman"/>
          <w:sz w:val="30"/>
          <w:szCs w:val="30"/>
        </w:rPr>
        <w:t xml:space="preserve"> </w:t>
      </w:r>
      <w:r w:rsidR="00226729">
        <w:rPr>
          <w:rFonts w:ascii="Times New Roman" w:hAnsi="Times New Roman" w:cs="Times New Roman"/>
          <w:sz w:val="30"/>
          <w:szCs w:val="30"/>
        </w:rPr>
        <w:t xml:space="preserve">юные художники выполняли пленэрную </w:t>
      </w:r>
      <w:proofErr w:type="gramStart"/>
      <w:r w:rsidR="00226729">
        <w:rPr>
          <w:rFonts w:ascii="Times New Roman" w:hAnsi="Times New Roman" w:cs="Times New Roman"/>
          <w:sz w:val="30"/>
          <w:szCs w:val="30"/>
        </w:rPr>
        <w:t>работу  «</w:t>
      </w:r>
      <w:proofErr w:type="gramEnd"/>
      <w:r w:rsidR="00226729">
        <w:rPr>
          <w:rFonts w:ascii="Times New Roman" w:hAnsi="Times New Roman" w:cs="Times New Roman"/>
          <w:sz w:val="30"/>
          <w:szCs w:val="30"/>
        </w:rPr>
        <w:t>Под звуки летнего этюда»,  городские пейзажи г. Новополоцка. Очаровывающий ландшафт берегов Западной Двины и окрестности нашего города дали возможность участникам использовать в своих работах богатую палитру красок и разнообразие приёмов в исполнении.</w:t>
      </w:r>
      <w:r>
        <w:t xml:space="preserve"> </w:t>
      </w:r>
      <w:r w:rsidR="00804229">
        <w:rPr>
          <w:rFonts w:ascii="Times New Roman" w:hAnsi="Times New Roman" w:cs="Times New Roman"/>
          <w:sz w:val="30"/>
          <w:szCs w:val="30"/>
        </w:rPr>
        <w:t>Заверши</w:t>
      </w:r>
      <w:r w:rsidR="00E946D7">
        <w:rPr>
          <w:rFonts w:ascii="Times New Roman" w:hAnsi="Times New Roman" w:cs="Times New Roman"/>
          <w:sz w:val="30"/>
          <w:szCs w:val="30"/>
        </w:rPr>
        <w:t xml:space="preserve">лся </w:t>
      </w:r>
      <w:r w:rsidR="001F1CA2">
        <w:rPr>
          <w:rFonts w:ascii="Times New Roman" w:hAnsi="Times New Roman" w:cs="Times New Roman"/>
          <w:sz w:val="30"/>
          <w:szCs w:val="30"/>
        </w:rPr>
        <w:t>первый</w:t>
      </w:r>
      <w:r w:rsidR="00804229">
        <w:rPr>
          <w:rFonts w:ascii="Times New Roman" w:hAnsi="Times New Roman" w:cs="Times New Roman"/>
          <w:sz w:val="30"/>
          <w:szCs w:val="30"/>
        </w:rPr>
        <w:t xml:space="preserve"> день </w:t>
      </w:r>
      <w:r w:rsidR="001F1CA2">
        <w:rPr>
          <w:rFonts w:ascii="Times New Roman" w:hAnsi="Times New Roman" w:cs="Times New Roman"/>
          <w:sz w:val="30"/>
          <w:szCs w:val="30"/>
        </w:rPr>
        <w:t xml:space="preserve">обменом опытом за </w:t>
      </w:r>
      <w:r w:rsidR="00804229">
        <w:rPr>
          <w:rFonts w:ascii="Times New Roman" w:hAnsi="Times New Roman" w:cs="Times New Roman"/>
          <w:sz w:val="30"/>
          <w:szCs w:val="30"/>
        </w:rPr>
        <w:t>круглым столом</w:t>
      </w:r>
      <w:r w:rsidR="001F1CA2">
        <w:rPr>
          <w:rFonts w:ascii="Times New Roman" w:hAnsi="Times New Roman" w:cs="Times New Roman"/>
          <w:sz w:val="30"/>
          <w:szCs w:val="30"/>
        </w:rPr>
        <w:t>.</w:t>
      </w:r>
    </w:p>
    <w:p w:rsidR="00687858" w:rsidRPr="001D4277" w:rsidRDefault="00F60C3A" w:rsidP="006878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60C3A">
        <w:rPr>
          <w:rFonts w:ascii="Times New Roman" w:hAnsi="Times New Roman" w:cs="Times New Roman"/>
          <w:b/>
          <w:sz w:val="30"/>
          <w:szCs w:val="30"/>
        </w:rPr>
        <w:t>2</w:t>
      </w:r>
      <w:r w:rsidR="00C324F2" w:rsidRPr="00F60C3A">
        <w:rPr>
          <w:rFonts w:ascii="Times New Roman" w:hAnsi="Times New Roman" w:cs="Times New Roman"/>
          <w:b/>
          <w:sz w:val="30"/>
          <w:szCs w:val="30"/>
        </w:rPr>
        <w:t> </w:t>
      </w:r>
      <w:r w:rsidR="00BD20EA" w:rsidRPr="00F60C3A">
        <w:rPr>
          <w:rFonts w:ascii="Times New Roman" w:hAnsi="Times New Roman" w:cs="Times New Roman"/>
          <w:b/>
          <w:sz w:val="30"/>
          <w:szCs w:val="30"/>
        </w:rPr>
        <w:t>июня,</w:t>
      </w:r>
      <w:r w:rsidR="00BD20EA" w:rsidRPr="00F60C3A">
        <w:rPr>
          <w:rFonts w:ascii="Times New Roman" w:hAnsi="Times New Roman" w:cs="Times New Roman"/>
          <w:sz w:val="30"/>
          <w:szCs w:val="30"/>
        </w:rPr>
        <w:t xml:space="preserve"> во второй день пленэра</w:t>
      </w:r>
      <w:r w:rsidR="00BD20EA" w:rsidRPr="00F60C3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D2C13" w:rsidRPr="00F60C3A">
        <w:rPr>
          <w:rFonts w:ascii="Times New Roman" w:hAnsi="Times New Roman" w:cs="Times New Roman"/>
          <w:sz w:val="30"/>
          <w:szCs w:val="30"/>
        </w:rPr>
        <w:t xml:space="preserve">участники </w:t>
      </w:r>
      <w:r w:rsidR="00687858" w:rsidRPr="00F60C3A">
        <w:rPr>
          <w:rFonts w:ascii="Times New Roman" w:hAnsi="Times New Roman" w:cs="Times New Roman"/>
          <w:sz w:val="30"/>
          <w:szCs w:val="30"/>
        </w:rPr>
        <w:t>напи</w:t>
      </w:r>
      <w:r w:rsidR="00E946D7" w:rsidRPr="00F60C3A">
        <w:rPr>
          <w:rFonts w:ascii="Times New Roman" w:hAnsi="Times New Roman" w:cs="Times New Roman"/>
          <w:sz w:val="30"/>
          <w:szCs w:val="30"/>
        </w:rPr>
        <w:t>сали</w:t>
      </w:r>
      <w:r w:rsidR="00D87BB8" w:rsidRPr="00F60C3A">
        <w:rPr>
          <w:rFonts w:ascii="Times New Roman" w:hAnsi="Times New Roman" w:cs="Times New Roman"/>
          <w:sz w:val="30"/>
          <w:szCs w:val="30"/>
        </w:rPr>
        <w:t xml:space="preserve"> </w:t>
      </w:r>
      <w:r w:rsidR="00AD2C13" w:rsidRPr="00F60C3A">
        <w:rPr>
          <w:rFonts w:ascii="Times New Roman" w:hAnsi="Times New Roman" w:cs="Times New Roman"/>
          <w:sz w:val="30"/>
          <w:szCs w:val="30"/>
        </w:rPr>
        <w:t xml:space="preserve">«Пейзаж настроения» в </w:t>
      </w:r>
      <w:proofErr w:type="spellStart"/>
      <w:r w:rsidR="002B4048" w:rsidRPr="00F60C3A">
        <w:rPr>
          <w:rFonts w:ascii="Times New Roman" w:hAnsi="Times New Roman" w:cs="Times New Roman"/>
          <w:sz w:val="30"/>
          <w:szCs w:val="30"/>
        </w:rPr>
        <w:t>г.</w:t>
      </w:r>
      <w:r w:rsidRPr="00F60C3A">
        <w:rPr>
          <w:rFonts w:ascii="Times New Roman" w:hAnsi="Times New Roman" w:cs="Times New Roman"/>
          <w:sz w:val="30"/>
          <w:szCs w:val="30"/>
        </w:rPr>
        <w:t>Полоцке</w:t>
      </w:r>
      <w:proofErr w:type="spellEnd"/>
      <w:r w:rsidR="00DF187D" w:rsidRPr="00F60C3A">
        <w:rPr>
          <w:rFonts w:ascii="Times New Roman" w:hAnsi="Times New Roman" w:cs="Times New Roman"/>
          <w:sz w:val="30"/>
          <w:szCs w:val="30"/>
        </w:rPr>
        <w:t xml:space="preserve"> – самый </w:t>
      </w:r>
      <w:proofErr w:type="spellStart"/>
      <w:r w:rsidRPr="00F60C3A">
        <w:rPr>
          <w:rFonts w:ascii="Times New Roman" w:hAnsi="Times New Roman" w:cs="Times New Roman"/>
          <w:sz w:val="30"/>
          <w:szCs w:val="30"/>
        </w:rPr>
        <w:t>старожитный</w:t>
      </w:r>
      <w:proofErr w:type="spellEnd"/>
      <w:r w:rsidRPr="00F60C3A">
        <w:rPr>
          <w:rFonts w:ascii="Times New Roman" w:hAnsi="Times New Roman" w:cs="Times New Roman"/>
          <w:sz w:val="30"/>
          <w:szCs w:val="30"/>
        </w:rPr>
        <w:t xml:space="preserve"> город Республики Беларусь, в этом году исполнилось 1160 лет.</w:t>
      </w:r>
      <w:r w:rsidR="0031332C" w:rsidRPr="00F60C3A">
        <w:rPr>
          <w:rFonts w:ascii="Times New Roman" w:hAnsi="Times New Roman" w:cs="Times New Roman"/>
          <w:sz w:val="30"/>
          <w:szCs w:val="30"/>
        </w:rPr>
        <w:t xml:space="preserve"> </w:t>
      </w:r>
      <w:r w:rsidR="00927F93">
        <w:rPr>
          <w:rFonts w:ascii="Times New Roman" w:hAnsi="Times New Roman" w:cs="Times New Roman"/>
          <w:sz w:val="30"/>
          <w:szCs w:val="30"/>
        </w:rPr>
        <w:t>Отразили в своих работах</w:t>
      </w:r>
      <w:r w:rsidR="0031332C" w:rsidRPr="00F60C3A">
        <w:rPr>
          <w:rFonts w:ascii="Times New Roman" w:hAnsi="Times New Roman" w:cs="Times New Roman"/>
          <w:sz w:val="30"/>
          <w:szCs w:val="30"/>
        </w:rPr>
        <w:t xml:space="preserve"> </w:t>
      </w:r>
      <w:r w:rsidRPr="0078267B">
        <w:rPr>
          <w:rStyle w:val="a6"/>
          <w:rFonts w:ascii="Times New Roman" w:hAnsi="Times New Roman" w:cs="Times New Roman"/>
          <w:b w:val="0"/>
          <w:sz w:val="30"/>
          <w:szCs w:val="30"/>
        </w:rPr>
        <w:t xml:space="preserve">Софийский собор </w:t>
      </w:r>
      <w:r w:rsidR="0078267B" w:rsidRPr="0078267B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XI</w:t>
      </w:r>
      <w:r w:rsidRPr="0078267B">
        <w:rPr>
          <w:rStyle w:val="a6"/>
          <w:rFonts w:ascii="Times New Roman" w:hAnsi="Times New Roman" w:cs="Times New Roman"/>
          <w:sz w:val="30"/>
          <w:szCs w:val="30"/>
        </w:rPr>
        <w:t xml:space="preserve"> </w:t>
      </w:r>
      <w:r w:rsidRPr="0078267B">
        <w:rPr>
          <w:rStyle w:val="a6"/>
          <w:rFonts w:ascii="Times New Roman" w:hAnsi="Times New Roman" w:cs="Times New Roman"/>
          <w:b w:val="0"/>
          <w:sz w:val="30"/>
          <w:szCs w:val="30"/>
        </w:rPr>
        <w:t>века</w:t>
      </w:r>
      <w:r w:rsidR="00FA37F9" w:rsidRPr="0078267B">
        <w:rPr>
          <w:rStyle w:val="a6"/>
          <w:rFonts w:ascii="Times New Roman" w:hAnsi="Times New Roman" w:cs="Times New Roman"/>
          <w:b w:val="0"/>
          <w:sz w:val="30"/>
          <w:szCs w:val="30"/>
        </w:rPr>
        <w:t xml:space="preserve">, </w:t>
      </w:r>
      <w:r w:rsidRPr="0078267B">
        <w:rPr>
          <w:rStyle w:val="a6"/>
          <w:rFonts w:ascii="Times New Roman" w:hAnsi="Times New Roman" w:cs="Times New Roman"/>
          <w:b w:val="0"/>
          <w:sz w:val="30"/>
          <w:szCs w:val="30"/>
        </w:rPr>
        <w:t xml:space="preserve">с </w:t>
      </w:r>
      <w:r w:rsidR="0078267B" w:rsidRPr="0078267B">
        <w:rPr>
          <w:rFonts w:ascii="Times New Roman" w:hAnsi="Times New Roman" w:cs="Times New Roman"/>
          <w:color w:val="000000"/>
          <w:spacing w:val="10"/>
          <w:sz w:val="30"/>
          <w:szCs w:val="30"/>
          <w:lang w:val="en-US"/>
        </w:rPr>
        <w:t>XVIII</w:t>
      </w:r>
      <w:r w:rsidRPr="0078267B">
        <w:rPr>
          <w:rStyle w:val="a6"/>
          <w:rFonts w:ascii="Times New Roman" w:hAnsi="Times New Roman" w:cs="Times New Roman"/>
          <w:sz w:val="30"/>
          <w:szCs w:val="30"/>
        </w:rPr>
        <w:t xml:space="preserve"> </w:t>
      </w:r>
      <w:r w:rsidRPr="0078267B">
        <w:rPr>
          <w:rStyle w:val="a6"/>
          <w:rFonts w:ascii="Times New Roman" w:hAnsi="Times New Roman" w:cs="Times New Roman"/>
          <w:b w:val="0"/>
          <w:sz w:val="30"/>
          <w:szCs w:val="30"/>
        </w:rPr>
        <w:t>века стиль</w:t>
      </w:r>
      <w:r w:rsidRPr="0078267B">
        <w:rPr>
          <w:rFonts w:ascii="Times New Roman" w:hAnsi="Times New Roman" w:cs="Times New Roman"/>
          <w:b/>
          <w:spacing w:val="10"/>
          <w:sz w:val="30"/>
          <w:szCs w:val="30"/>
        </w:rPr>
        <w:t xml:space="preserve"> </w:t>
      </w:r>
      <w:proofErr w:type="spellStart"/>
      <w:r w:rsidRPr="0078267B">
        <w:rPr>
          <w:rFonts w:ascii="Times New Roman" w:hAnsi="Times New Roman" w:cs="Times New Roman"/>
          <w:spacing w:val="10"/>
          <w:sz w:val="30"/>
          <w:szCs w:val="30"/>
        </w:rPr>
        <w:t>виленского</w:t>
      </w:r>
      <w:proofErr w:type="spellEnd"/>
      <w:r w:rsidRPr="0078267B">
        <w:rPr>
          <w:rFonts w:ascii="Times New Roman" w:hAnsi="Times New Roman" w:cs="Times New Roman"/>
          <w:spacing w:val="10"/>
          <w:sz w:val="30"/>
          <w:szCs w:val="30"/>
        </w:rPr>
        <w:t xml:space="preserve"> или </w:t>
      </w:r>
      <w:proofErr w:type="spellStart"/>
      <w:r w:rsidRPr="0078267B">
        <w:rPr>
          <w:rFonts w:ascii="Times New Roman" w:hAnsi="Times New Roman" w:cs="Times New Roman"/>
          <w:spacing w:val="10"/>
          <w:sz w:val="30"/>
          <w:szCs w:val="30"/>
        </w:rPr>
        <w:t>позднебелорусского</w:t>
      </w:r>
      <w:proofErr w:type="spellEnd"/>
      <w:r w:rsidRPr="0078267B">
        <w:rPr>
          <w:rFonts w:ascii="Times New Roman" w:hAnsi="Times New Roman" w:cs="Times New Roman"/>
          <w:spacing w:val="10"/>
          <w:sz w:val="30"/>
          <w:szCs w:val="30"/>
        </w:rPr>
        <w:t xml:space="preserve"> барокко.</w:t>
      </w:r>
      <w:r w:rsidR="002B4048" w:rsidRPr="0078267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1D4277" w:rsidRPr="0078267B">
        <w:rPr>
          <w:rFonts w:ascii="Times New Roman" w:hAnsi="Times New Roman" w:cs="Times New Roman"/>
          <w:sz w:val="30"/>
          <w:szCs w:val="30"/>
        </w:rPr>
        <w:t>Богоявленский собор</w:t>
      </w:r>
      <w:r w:rsidR="001D4277" w:rsidRPr="0078267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78267B" w:rsidRPr="0078267B">
        <w:rPr>
          <w:rFonts w:ascii="Times New Roman" w:hAnsi="Times New Roman" w:cs="Times New Roman"/>
          <w:color w:val="000000"/>
          <w:spacing w:val="10"/>
          <w:sz w:val="30"/>
          <w:szCs w:val="30"/>
          <w:lang w:val="en-US"/>
        </w:rPr>
        <w:t>XVIII</w:t>
      </w:r>
      <w:r w:rsidR="001D4277" w:rsidRPr="0078267B">
        <w:rPr>
          <w:rFonts w:ascii="Times New Roman" w:hAnsi="Times New Roman" w:cs="Times New Roman"/>
          <w:color w:val="000000"/>
          <w:spacing w:val="10"/>
          <w:sz w:val="30"/>
          <w:szCs w:val="30"/>
        </w:rPr>
        <w:t xml:space="preserve"> века в стиле барокко. </w:t>
      </w:r>
      <w:r w:rsidR="001D4277" w:rsidRPr="0078267B">
        <w:rPr>
          <w:rFonts w:ascii="Times New Roman" w:hAnsi="Times New Roman" w:cs="Times New Roman"/>
          <w:sz w:val="30"/>
          <w:szCs w:val="30"/>
          <w:shd w:val="clear" w:color="auto" w:fill="FFFFFF"/>
        </w:rPr>
        <w:t>Храм Покрова</w:t>
      </w:r>
      <w:r w:rsidR="001D4277" w:rsidRPr="0078267B">
        <w:rPr>
          <w:rFonts w:ascii="Times New Roman" w:hAnsi="Times New Roman" w:cs="Times New Roman"/>
          <w:sz w:val="30"/>
          <w:szCs w:val="30"/>
        </w:rPr>
        <w:t xml:space="preserve"> </w:t>
      </w:r>
      <w:r w:rsidR="001D4277" w:rsidRPr="0078267B">
        <w:rPr>
          <w:rFonts w:ascii="Times New Roman" w:hAnsi="Times New Roman" w:cs="Times New Roman"/>
          <w:sz w:val="30"/>
          <w:szCs w:val="30"/>
          <w:shd w:val="clear" w:color="auto" w:fill="FFFFFF"/>
        </w:rPr>
        <w:t>Пресвятой Богородицы</w:t>
      </w:r>
      <w:r w:rsidR="0078267B" w:rsidRPr="0078267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8267B" w:rsidRPr="0078267B">
        <w:rPr>
          <w:rFonts w:ascii="Times New Roman" w:hAnsi="Times New Roman" w:cs="Times New Roman"/>
          <w:color w:val="000000"/>
          <w:spacing w:val="10"/>
          <w:sz w:val="30"/>
          <w:szCs w:val="30"/>
          <w:lang w:val="en-US"/>
        </w:rPr>
        <w:t>XVIII</w:t>
      </w:r>
      <w:r w:rsidR="0078267B" w:rsidRPr="0078267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века</w:t>
      </w:r>
      <w:r w:rsidR="0078267B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78267B" w:rsidRPr="0078267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</w:t>
      </w:r>
      <w:r w:rsidR="0078267B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XXI</w:t>
      </w:r>
      <w:r w:rsidR="0078267B" w:rsidRPr="0078267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века а</w:t>
      </w:r>
      <w:r w:rsidR="0078267B" w:rsidRPr="0078267B">
        <w:rPr>
          <w:rFonts w:ascii="Times New Roman" w:hAnsi="Times New Roman" w:cs="Times New Roman"/>
          <w:color w:val="000000"/>
          <w:sz w:val="30"/>
          <w:szCs w:val="30"/>
          <w:shd w:val="clear" w:color="auto" w:fill="FEFEFE"/>
        </w:rPr>
        <w:t>рхитектурная композиция церкви выполнена в стиле традиционного русского зодчества</w:t>
      </w:r>
      <w:r w:rsidR="0078267B">
        <w:rPr>
          <w:rFonts w:ascii="Georgia" w:hAnsi="Georgia"/>
          <w:color w:val="000000"/>
          <w:shd w:val="clear" w:color="auto" w:fill="FEFEFE"/>
        </w:rPr>
        <w:t>. </w:t>
      </w:r>
    </w:p>
    <w:p w:rsidR="00DF187D" w:rsidRDefault="00DF187D" w:rsidP="00DF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6A54">
        <w:rPr>
          <w:rFonts w:ascii="Times New Roman" w:hAnsi="Times New Roman" w:cs="Times New Roman"/>
          <w:sz w:val="30"/>
          <w:szCs w:val="30"/>
        </w:rPr>
        <w:t>Во второй половине дня участники пленэра выпол</w:t>
      </w:r>
      <w:r>
        <w:rPr>
          <w:rFonts w:ascii="Times New Roman" w:hAnsi="Times New Roman" w:cs="Times New Roman"/>
          <w:sz w:val="30"/>
          <w:szCs w:val="30"/>
        </w:rPr>
        <w:t>нили</w:t>
      </w:r>
      <w:r w:rsidRPr="00B86A54">
        <w:rPr>
          <w:rFonts w:ascii="Times New Roman" w:hAnsi="Times New Roman" w:cs="Times New Roman"/>
          <w:sz w:val="30"/>
          <w:szCs w:val="30"/>
        </w:rPr>
        <w:t xml:space="preserve"> натюрморт </w:t>
      </w:r>
      <w:r>
        <w:rPr>
          <w:rFonts w:ascii="Times New Roman" w:hAnsi="Times New Roman" w:cs="Times New Roman"/>
          <w:sz w:val="30"/>
          <w:szCs w:val="30"/>
        </w:rPr>
        <w:t>«Краски летнего дня»</w:t>
      </w:r>
      <w:r w:rsidRPr="00B86A54">
        <w:rPr>
          <w:rFonts w:ascii="Times New Roman" w:hAnsi="Times New Roman" w:cs="Times New Roman"/>
          <w:sz w:val="30"/>
          <w:szCs w:val="30"/>
        </w:rPr>
        <w:t xml:space="preserve"> на территории детской художественной школы имени И.Ф. </w:t>
      </w:r>
      <w:proofErr w:type="spellStart"/>
      <w:r w:rsidRPr="00B86A54">
        <w:rPr>
          <w:rFonts w:ascii="Times New Roman" w:hAnsi="Times New Roman" w:cs="Times New Roman"/>
          <w:sz w:val="30"/>
          <w:szCs w:val="30"/>
        </w:rPr>
        <w:t>Хруцкого</w:t>
      </w:r>
      <w:proofErr w:type="spellEnd"/>
      <w:r w:rsidRPr="00B86A54">
        <w:rPr>
          <w:rFonts w:ascii="Times New Roman" w:hAnsi="Times New Roman" w:cs="Times New Roman"/>
          <w:sz w:val="30"/>
          <w:szCs w:val="30"/>
        </w:rPr>
        <w:t xml:space="preserve"> г. Новополоцка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F187D" w:rsidRPr="00DF187D" w:rsidRDefault="00804229" w:rsidP="00DF1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87BB8">
        <w:rPr>
          <w:rFonts w:ascii="Times New Roman" w:hAnsi="Times New Roman" w:cs="Times New Roman"/>
          <w:sz w:val="30"/>
          <w:szCs w:val="30"/>
        </w:rPr>
        <w:t xml:space="preserve">Вечером, в выставочном зале </w:t>
      </w:r>
      <w:r w:rsidR="00B86A54" w:rsidRPr="00D87BB8">
        <w:rPr>
          <w:rFonts w:ascii="Times New Roman" w:hAnsi="Times New Roman" w:cs="Times New Roman"/>
          <w:sz w:val="30"/>
          <w:szCs w:val="30"/>
        </w:rPr>
        <w:t xml:space="preserve">детской художественной школы имени И.Ф. </w:t>
      </w:r>
      <w:proofErr w:type="spellStart"/>
      <w:r w:rsidR="00B86A54" w:rsidRPr="00D87BB8">
        <w:rPr>
          <w:rFonts w:ascii="Times New Roman" w:hAnsi="Times New Roman" w:cs="Times New Roman"/>
          <w:sz w:val="30"/>
          <w:szCs w:val="30"/>
        </w:rPr>
        <w:t>Хруцкого</w:t>
      </w:r>
      <w:proofErr w:type="spellEnd"/>
      <w:r w:rsidR="00B86A54" w:rsidRPr="00D87BB8">
        <w:rPr>
          <w:rFonts w:ascii="Times New Roman" w:hAnsi="Times New Roman" w:cs="Times New Roman"/>
          <w:sz w:val="30"/>
          <w:szCs w:val="30"/>
        </w:rPr>
        <w:t xml:space="preserve"> г. Новополоцка</w:t>
      </w:r>
      <w:r w:rsidRPr="00D87BB8">
        <w:rPr>
          <w:rFonts w:ascii="Times New Roman" w:hAnsi="Times New Roman" w:cs="Times New Roman"/>
          <w:sz w:val="30"/>
          <w:szCs w:val="30"/>
        </w:rPr>
        <w:t xml:space="preserve"> для участников и гостей пленэра-</w:t>
      </w:r>
      <w:r w:rsidRPr="00D87BB8">
        <w:rPr>
          <w:rFonts w:ascii="Times New Roman" w:hAnsi="Times New Roman" w:cs="Times New Roman"/>
          <w:sz w:val="30"/>
          <w:szCs w:val="30"/>
        </w:rPr>
        <w:lastRenderedPageBreak/>
        <w:t>конкурса</w:t>
      </w:r>
      <w:r w:rsidR="001F1CA2" w:rsidRPr="00D87BB8">
        <w:rPr>
          <w:rFonts w:ascii="Times New Roman" w:hAnsi="Times New Roman" w:cs="Times New Roman"/>
          <w:sz w:val="30"/>
          <w:szCs w:val="30"/>
        </w:rPr>
        <w:t xml:space="preserve"> состо</w:t>
      </w:r>
      <w:r w:rsidR="00E946D7">
        <w:rPr>
          <w:rFonts w:ascii="Times New Roman" w:hAnsi="Times New Roman" w:cs="Times New Roman"/>
          <w:sz w:val="30"/>
          <w:szCs w:val="30"/>
        </w:rPr>
        <w:t>ялся</w:t>
      </w:r>
      <w:r w:rsidRPr="00D87BB8">
        <w:rPr>
          <w:rFonts w:ascii="Times New Roman" w:hAnsi="Times New Roman" w:cs="Times New Roman"/>
          <w:sz w:val="30"/>
          <w:szCs w:val="30"/>
        </w:rPr>
        <w:t xml:space="preserve"> мастер-класс</w:t>
      </w:r>
      <w:r w:rsidR="005F5981">
        <w:rPr>
          <w:rFonts w:ascii="Times New Roman" w:hAnsi="Times New Roman" w:cs="Times New Roman"/>
          <w:sz w:val="30"/>
          <w:szCs w:val="30"/>
        </w:rPr>
        <w:t xml:space="preserve"> </w:t>
      </w:r>
      <w:r w:rsidR="00F60C3A">
        <w:rPr>
          <w:rFonts w:ascii="Times New Roman" w:hAnsi="Times New Roman" w:cs="Times New Roman"/>
          <w:sz w:val="30"/>
          <w:szCs w:val="30"/>
        </w:rPr>
        <w:t>по акварельной живописи</w:t>
      </w:r>
      <w:r w:rsidR="00DF187D">
        <w:rPr>
          <w:rFonts w:ascii="Times New Roman" w:hAnsi="Times New Roman" w:cs="Times New Roman"/>
          <w:sz w:val="30"/>
          <w:szCs w:val="30"/>
        </w:rPr>
        <w:t xml:space="preserve"> от </w:t>
      </w:r>
      <w:r w:rsidR="00F60C3A">
        <w:rPr>
          <w:rFonts w:ascii="Times New Roman" w:hAnsi="Times New Roman" w:cs="Times New Roman"/>
          <w:sz w:val="30"/>
          <w:szCs w:val="30"/>
        </w:rPr>
        <w:t xml:space="preserve">Инны </w:t>
      </w:r>
      <w:proofErr w:type="spellStart"/>
      <w:r w:rsidR="00F60C3A">
        <w:rPr>
          <w:rFonts w:ascii="Times New Roman" w:hAnsi="Times New Roman" w:cs="Times New Roman"/>
          <w:sz w:val="30"/>
          <w:szCs w:val="30"/>
        </w:rPr>
        <w:t>Шипило</w:t>
      </w:r>
      <w:proofErr w:type="spellEnd"/>
      <w:r w:rsidR="005F5981">
        <w:rPr>
          <w:rFonts w:ascii="Times New Roman" w:hAnsi="Times New Roman" w:cs="Times New Roman"/>
          <w:sz w:val="30"/>
          <w:szCs w:val="30"/>
        </w:rPr>
        <w:t xml:space="preserve">, </w:t>
      </w:r>
      <w:r w:rsidR="00596C5A">
        <w:rPr>
          <w:rFonts w:ascii="Times New Roman" w:hAnsi="Times New Roman" w:cs="Times New Roman"/>
          <w:sz w:val="30"/>
          <w:szCs w:val="30"/>
        </w:rPr>
        <w:t>художника-педагога</w:t>
      </w:r>
      <w:r w:rsidR="005F5981">
        <w:rPr>
          <w:rFonts w:ascii="Times New Roman" w:hAnsi="Times New Roman" w:cs="Times New Roman"/>
          <w:sz w:val="30"/>
          <w:szCs w:val="30"/>
        </w:rPr>
        <w:t>.</w:t>
      </w:r>
    </w:p>
    <w:p w:rsidR="00382C77" w:rsidRPr="00B86A54" w:rsidRDefault="00F60C3A" w:rsidP="00B8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3</w:t>
      </w:r>
      <w:r w:rsidR="001F1C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E3FB5" w:rsidRPr="006E3FB5">
        <w:rPr>
          <w:rFonts w:ascii="Times New Roman" w:hAnsi="Times New Roman" w:cs="Times New Roman"/>
          <w:b/>
          <w:sz w:val="30"/>
          <w:szCs w:val="30"/>
        </w:rPr>
        <w:t xml:space="preserve"> июня</w:t>
      </w:r>
      <w:proofErr w:type="gramEnd"/>
      <w:r w:rsidR="006E3FB5">
        <w:rPr>
          <w:rFonts w:ascii="Times New Roman" w:hAnsi="Times New Roman" w:cs="Times New Roman"/>
          <w:sz w:val="30"/>
          <w:szCs w:val="30"/>
        </w:rPr>
        <w:t xml:space="preserve">, отдавая дань памяти знаменитому художнику, Ивану Фомичу </w:t>
      </w:r>
      <w:proofErr w:type="spellStart"/>
      <w:r w:rsidR="006E3FB5">
        <w:rPr>
          <w:rFonts w:ascii="Times New Roman" w:hAnsi="Times New Roman" w:cs="Times New Roman"/>
          <w:sz w:val="30"/>
          <w:szCs w:val="30"/>
        </w:rPr>
        <w:t>Хруцкому</w:t>
      </w:r>
      <w:proofErr w:type="spellEnd"/>
      <w:r w:rsidR="006E3FB5">
        <w:rPr>
          <w:rFonts w:ascii="Times New Roman" w:hAnsi="Times New Roman" w:cs="Times New Roman"/>
          <w:sz w:val="30"/>
          <w:szCs w:val="30"/>
        </w:rPr>
        <w:t>, в последний день пленэра-конкурса участники выполн</w:t>
      </w:r>
      <w:r w:rsidR="00E946D7">
        <w:rPr>
          <w:rFonts w:ascii="Times New Roman" w:hAnsi="Times New Roman" w:cs="Times New Roman"/>
          <w:sz w:val="30"/>
          <w:szCs w:val="30"/>
        </w:rPr>
        <w:t>или</w:t>
      </w:r>
      <w:r w:rsidR="006E3FB5">
        <w:rPr>
          <w:rFonts w:ascii="Times New Roman" w:hAnsi="Times New Roman" w:cs="Times New Roman"/>
          <w:sz w:val="30"/>
          <w:szCs w:val="30"/>
        </w:rPr>
        <w:t xml:space="preserve"> работы в номинации </w:t>
      </w:r>
      <w:r w:rsidR="005F5981">
        <w:rPr>
          <w:rFonts w:ascii="Times New Roman" w:hAnsi="Times New Roman" w:cs="Times New Roman"/>
          <w:sz w:val="30"/>
          <w:szCs w:val="30"/>
        </w:rPr>
        <w:t>«</w:t>
      </w:r>
      <w:r w:rsidR="00D4086D">
        <w:rPr>
          <w:rFonts w:ascii="Times New Roman" w:hAnsi="Times New Roman" w:cs="Times New Roman"/>
          <w:sz w:val="30"/>
          <w:szCs w:val="30"/>
        </w:rPr>
        <w:t>Великому мастеру посвящается…»,</w:t>
      </w:r>
      <w:r w:rsidR="00D4086D" w:rsidRPr="00D4086D">
        <w:rPr>
          <w:rFonts w:ascii="Times New Roman" w:hAnsi="Times New Roman" w:cs="Times New Roman"/>
          <w:sz w:val="30"/>
          <w:szCs w:val="30"/>
        </w:rPr>
        <w:t xml:space="preserve"> </w:t>
      </w:r>
      <w:r w:rsidR="00D4086D">
        <w:rPr>
          <w:rFonts w:ascii="Times New Roman" w:hAnsi="Times New Roman" w:cs="Times New Roman"/>
          <w:sz w:val="30"/>
          <w:szCs w:val="30"/>
        </w:rPr>
        <w:t xml:space="preserve">посетили Софийский собор </w:t>
      </w:r>
      <w:r w:rsidR="0078267B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XI</w:t>
      </w:r>
      <w:r w:rsidR="00D4086D">
        <w:rPr>
          <w:rFonts w:ascii="Times New Roman" w:hAnsi="Times New Roman" w:cs="Times New Roman"/>
          <w:sz w:val="30"/>
          <w:szCs w:val="30"/>
        </w:rPr>
        <w:t xml:space="preserve"> века, который является культурным центром Республики Беларусь.</w:t>
      </w:r>
    </w:p>
    <w:p w:rsidR="00F60C3A" w:rsidRDefault="006E3FB5" w:rsidP="00816B40">
      <w:pPr>
        <w:widowControl w:val="0"/>
        <w:spacing w:after="0" w:line="240" w:lineRule="auto"/>
        <w:ind w:left="110" w:right="172" w:firstLine="59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Заверши</w:t>
      </w:r>
      <w:r w:rsidR="00E946D7">
        <w:rPr>
          <w:rFonts w:ascii="Times New Roman" w:hAnsi="Times New Roman" w:cs="Times New Roman"/>
          <w:sz w:val="30"/>
          <w:szCs w:val="30"/>
        </w:rPr>
        <w:t>лся</w:t>
      </w:r>
      <w:r>
        <w:rPr>
          <w:rFonts w:ascii="Times New Roman" w:hAnsi="Times New Roman" w:cs="Times New Roman"/>
          <w:sz w:val="30"/>
          <w:szCs w:val="30"/>
        </w:rPr>
        <w:t xml:space="preserve"> пленэр-конкурс торжественной церемонией закрытия в выставочном зале государственного учреждения образования «Детская художественная школа имени И.Ф. </w:t>
      </w:r>
      <w:proofErr w:type="spellStart"/>
      <w:r>
        <w:rPr>
          <w:rFonts w:ascii="Times New Roman" w:hAnsi="Times New Roman" w:cs="Times New Roman"/>
          <w:sz w:val="30"/>
          <w:szCs w:val="30"/>
        </w:rPr>
        <w:t>Хруцкого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г.Новополоцка</w:t>
      </w:r>
      <w:proofErr w:type="spellEnd"/>
      <w:r>
        <w:rPr>
          <w:rFonts w:ascii="Times New Roman" w:hAnsi="Times New Roman" w:cs="Times New Roman"/>
          <w:sz w:val="30"/>
          <w:szCs w:val="30"/>
        </w:rPr>
        <w:t>» где б</w:t>
      </w:r>
      <w:r w:rsidR="00E946D7">
        <w:rPr>
          <w:rFonts w:ascii="Times New Roman" w:hAnsi="Times New Roman" w:cs="Times New Roman"/>
          <w:sz w:val="30"/>
          <w:szCs w:val="30"/>
        </w:rPr>
        <w:t>ыли</w:t>
      </w:r>
      <w:r w:rsidR="005F5981">
        <w:rPr>
          <w:rFonts w:ascii="Times New Roman" w:hAnsi="Times New Roman" w:cs="Times New Roman"/>
          <w:sz w:val="30"/>
          <w:szCs w:val="30"/>
        </w:rPr>
        <w:t xml:space="preserve"> </w:t>
      </w:r>
      <w:r w:rsidR="0065355C">
        <w:rPr>
          <w:rFonts w:ascii="Times New Roman" w:hAnsi="Times New Roman" w:cs="Times New Roman"/>
          <w:sz w:val="30"/>
          <w:szCs w:val="30"/>
        </w:rPr>
        <w:t>представлены работы победителе</w:t>
      </w:r>
      <w:r w:rsidR="00C12A6C">
        <w:rPr>
          <w:rFonts w:ascii="Times New Roman" w:hAnsi="Times New Roman" w:cs="Times New Roman"/>
          <w:sz w:val="30"/>
          <w:szCs w:val="30"/>
        </w:rPr>
        <w:t>й, оцененные компетентным жюри. В 20</w:t>
      </w:r>
      <w:r w:rsidR="00F60C3A">
        <w:rPr>
          <w:rFonts w:ascii="Times New Roman" w:hAnsi="Times New Roman" w:cs="Times New Roman"/>
          <w:sz w:val="30"/>
          <w:szCs w:val="30"/>
        </w:rPr>
        <w:t>22</w:t>
      </w:r>
      <w:r w:rsidR="00C12A6C">
        <w:rPr>
          <w:rFonts w:ascii="Times New Roman" w:hAnsi="Times New Roman" w:cs="Times New Roman"/>
          <w:sz w:val="30"/>
          <w:szCs w:val="30"/>
        </w:rPr>
        <w:t xml:space="preserve"> году в состав жюри во</w:t>
      </w:r>
      <w:r w:rsidR="00E946D7">
        <w:rPr>
          <w:rFonts w:ascii="Times New Roman" w:hAnsi="Times New Roman" w:cs="Times New Roman"/>
          <w:sz w:val="30"/>
          <w:szCs w:val="30"/>
        </w:rPr>
        <w:t>шли</w:t>
      </w:r>
      <w:r w:rsidR="00F60C3A">
        <w:rPr>
          <w:rFonts w:ascii="Times New Roman" w:hAnsi="Times New Roman" w:cs="Times New Roman"/>
          <w:sz w:val="30"/>
          <w:szCs w:val="30"/>
        </w:rPr>
        <w:t>:</w:t>
      </w:r>
    </w:p>
    <w:p w:rsidR="00F60C3A" w:rsidRPr="00F60C3A" w:rsidRDefault="00F60C3A" w:rsidP="00F60C3A">
      <w:pPr>
        <w:widowControl w:val="0"/>
        <w:spacing w:after="0" w:line="240" w:lineRule="auto"/>
        <w:ind w:left="110" w:right="172" w:firstLine="59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60C3A">
        <w:rPr>
          <w:rFonts w:ascii="Times New Roman" w:hAnsi="Times New Roman"/>
          <w:bCs/>
          <w:sz w:val="30"/>
          <w:szCs w:val="30"/>
        </w:rPr>
        <w:t>Маклецова</w:t>
      </w:r>
      <w:proofErr w:type="spellEnd"/>
      <w:r w:rsidRPr="00F60C3A">
        <w:rPr>
          <w:rFonts w:ascii="Times New Roman" w:hAnsi="Times New Roman"/>
          <w:bCs/>
          <w:sz w:val="30"/>
          <w:szCs w:val="30"/>
        </w:rPr>
        <w:t xml:space="preserve"> Татьяна Игоревна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F60C3A">
        <w:rPr>
          <w:rFonts w:ascii="Times New Roman" w:hAnsi="Times New Roman"/>
          <w:sz w:val="30"/>
          <w:szCs w:val="30"/>
        </w:rPr>
        <w:t>—</w:t>
      </w:r>
      <w:r>
        <w:rPr>
          <w:rFonts w:ascii="Times New Roman" w:hAnsi="Times New Roman"/>
          <w:sz w:val="30"/>
          <w:szCs w:val="30"/>
        </w:rPr>
        <w:t xml:space="preserve"> </w:t>
      </w:r>
      <w:r w:rsidRPr="00F60C3A">
        <w:rPr>
          <w:rFonts w:ascii="Times New Roman" w:hAnsi="Times New Roman"/>
          <w:sz w:val="30"/>
          <w:szCs w:val="30"/>
        </w:rPr>
        <w:t>председатель жюри</w:t>
      </w:r>
      <w:r w:rsidRPr="00F60C3A">
        <w:rPr>
          <w:rFonts w:ascii="Times New Roman" w:hAnsi="Times New Roman"/>
          <w:bCs/>
          <w:sz w:val="30"/>
          <w:szCs w:val="30"/>
        </w:rPr>
        <w:t xml:space="preserve">, </w:t>
      </w:r>
      <w:r w:rsidRPr="00F60C3A">
        <w:rPr>
          <w:rFonts w:ascii="Times New Roman" w:hAnsi="Times New Roman"/>
          <w:sz w:val="30"/>
          <w:szCs w:val="30"/>
        </w:rPr>
        <w:t>председатель Витебской областной организации общественного объединения «Белорусский союз художников», член Белорусского союза художников</w:t>
      </w:r>
      <w:r w:rsidR="0078267B">
        <w:rPr>
          <w:rFonts w:ascii="Times New Roman" w:hAnsi="Times New Roman"/>
          <w:sz w:val="30"/>
          <w:szCs w:val="30"/>
        </w:rPr>
        <w:t>;</w:t>
      </w:r>
    </w:p>
    <w:p w:rsidR="00F60C3A" w:rsidRPr="0078267B" w:rsidRDefault="00F60C3A" w:rsidP="00F60C3A">
      <w:pPr>
        <w:widowControl w:val="0"/>
        <w:spacing w:after="0" w:line="240" w:lineRule="auto"/>
        <w:ind w:left="110" w:right="172" w:firstLine="31"/>
        <w:jc w:val="both"/>
        <w:rPr>
          <w:rFonts w:ascii="Times New Roman" w:hAnsi="Times New Roman"/>
          <w:sz w:val="30"/>
          <w:szCs w:val="30"/>
        </w:rPr>
      </w:pPr>
      <w:r w:rsidRPr="00F60C3A">
        <w:rPr>
          <w:rFonts w:ascii="Times New Roman" w:hAnsi="Times New Roman"/>
          <w:bCs/>
          <w:sz w:val="30"/>
          <w:szCs w:val="30"/>
        </w:rPr>
        <w:tab/>
      </w:r>
      <w:proofErr w:type="spellStart"/>
      <w:r w:rsidRPr="00F60C3A">
        <w:rPr>
          <w:rFonts w:ascii="Times New Roman" w:hAnsi="Times New Roman"/>
          <w:bCs/>
          <w:sz w:val="30"/>
          <w:szCs w:val="30"/>
        </w:rPr>
        <w:t>Цыбульский</w:t>
      </w:r>
      <w:proofErr w:type="spellEnd"/>
      <w:r w:rsidRPr="00F60C3A">
        <w:rPr>
          <w:rFonts w:ascii="Times New Roman" w:hAnsi="Times New Roman"/>
          <w:bCs/>
          <w:sz w:val="30"/>
          <w:szCs w:val="30"/>
        </w:rPr>
        <w:t xml:space="preserve"> Михаил</w:t>
      </w:r>
      <w:r w:rsidRPr="00F60C3A">
        <w:rPr>
          <w:rFonts w:ascii="Times New Roman" w:hAnsi="Times New Roman"/>
          <w:sz w:val="30"/>
          <w:szCs w:val="30"/>
        </w:rPr>
        <w:t xml:space="preserve"> </w:t>
      </w:r>
      <w:r w:rsidRPr="00F60C3A">
        <w:rPr>
          <w:rFonts w:ascii="Times New Roman" w:hAnsi="Times New Roman"/>
          <w:bCs/>
          <w:sz w:val="30"/>
          <w:szCs w:val="30"/>
        </w:rPr>
        <w:t xml:space="preserve">Леонидович – </w:t>
      </w:r>
      <w:r w:rsidRPr="00F60C3A">
        <w:rPr>
          <w:rFonts w:ascii="Times New Roman" w:hAnsi="Times New Roman"/>
          <w:sz w:val="30"/>
          <w:szCs w:val="30"/>
        </w:rPr>
        <w:t>член жюри,</w:t>
      </w:r>
      <w:r w:rsidRPr="00F60C3A">
        <w:rPr>
          <w:rFonts w:ascii="Times New Roman" w:hAnsi="Times New Roman"/>
          <w:bCs/>
          <w:sz w:val="30"/>
          <w:szCs w:val="30"/>
        </w:rPr>
        <w:t xml:space="preserve"> </w:t>
      </w:r>
      <w:r w:rsidRPr="00F60C3A">
        <w:rPr>
          <w:rFonts w:ascii="Times New Roman" w:hAnsi="Times New Roman"/>
          <w:sz w:val="30"/>
          <w:szCs w:val="30"/>
        </w:rPr>
        <w:t>кандидат искусствоведения, доцент кафедры изобразительного искусства УО «Витебский государ</w:t>
      </w:r>
      <w:r>
        <w:rPr>
          <w:rFonts w:ascii="Times New Roman" w:hAnsi="Times New Roman"/>
          <w:sz w:val="30"/>
          <w:szCs w:val="30"/>
        </w:rPr>
        <w:t>ственный университет имени П.М. </w:t>
      </w:r>
      <w:proofErr w:type="spellStart"/>
      <w:r w:rsidRPr="00F60C3A">
        <w:rPr>
          <w:rFonts w:ascii="Times New Roman" w:hAnsi="Times New Roman"/>
          <w:sz w:val="30"/>
          <w:szCs w:val="30"/>
        </w:rPr>
        <w:t>Машерова</w:t>
      </w:r>
      <w:proofErr w:type="spellEnd"/>
      <w:r w:rsidRPr="00F60C3A">
        <w:rPr>
          <w:rFonts w:ascii="Times New Roman" w:hAnsi="Times New Roman"/>
          <w:sz w:val="30"/>
          <w:szCs w:val="30"/>
        </w:rPr>
        <w:t>», научный консультант в издательстве "Белорусская энциклопедия" (Минск), член областного Совета по монументальному и монументально-прикладному искусству, член научного совета Витебского областного краеведческого музея</w:t>
      </w:r>
      <w:r w:rsidR="0078267B">
        <w:rPr>
          <w:rFonts w:ascii="Times New Roman" w:hAnsi="Times New Roman"/>
          <w:sz w:val="30"/>
          <w:szCs w:val="30"/>
        </w:rPr>
        <w:t>;</w:t>
      </w:r>
    </w:p>
    <w:p w:rsidR="00F60C3A" w:rsidRPr="0078267B" w:rsidRDefault="00F60C3A" w:rsidP="00F60C3A">
      <w:pPr>
        <w:widowControl w:val="0"/>
        <w:spacing w:after="0" w:line="240" w:lineRule="auto"/>
        <w:ind w:left="110" w:right="172" w:firstLine="31"/>
        <w:jc w:val="both"/>
        <w:rPr>
          <w:rFonts w:ascii="Times New Roman" w:hAnsi="Times New Roman"/>
          <w:sz w:val="30"/>
          <w:szCs w:val="30"/>
        </w:rPr>
      </w:pPr>
      <w:r w:rsidRPr="00F60C3A">
        <w:rPr>
          <w:rFonts w:ascii="Times New Roman" w:hAnsi="Times New Roman"/>
          <w:bCs/>
          <w:sz w:val="30"/>
          <w:szCs w:val="30"/>
        </w:rPr>
        <w:tab/>
        <w:t xml:space="preserve">Сотников Сергей Николаевич – </w:t>
      </w:r>
      <w:r w:rsidRPr="00F60C3A">
        <w:rPr>
          <w:rFonts w:ascii="Times New Roman" w:hAnsi="Times New Roman"/>
          <w:sz w:val="30"/>
          <w:szCs w:val="30"/>
        </w:rPr>
        <w:t>член жюри,</w:t>
      </w:r>
      <w:r w:rsidRPr="00F60C3A">
        <w:rPr>
          <w:rFonts w:ascii="Times New Roman" w:hAnsi="Times New Roman"/>
          <w:bCs/>
          <w:sz w:val="30"/>
          <w:szCs w:val="30"/>
        </w:rPr>
        <w:t xml:space="preserve"> </w:t>
      </w:r>
      <w:r w:rsidRPr="00F60C3A">
        <w:rPr>
          <w:rFonts w:ascii="Times New Roman" w:hAnsi="Times New Roman"/>
          <w:sz w:val="30"/>
          <w:szCs w:val="30"/>
        </w:rPr>
        <w:t>художник,</w:t>
      </w:r>
      <w:r w:rsidRPr="00F60C3A">
        <w:rPr>
          <w:rFonts w:ascii="Times New Roman" w:hAnsi="Times New Roman"/>
          <w:bCs/>
          <w:sz w:val="30"/>
          <w:szCs w:val="30"/>
        </w:rPr>
        <w:t xml:space="preserve"> </w:t>
      </w:r>
      <w:r w:rsidRPr="00F60C3A">
        <w:rPr>
          <w:rFonts w:ascii="Times New Roman" w:hAnsi="Times New Roman"/>
          <w:sz w:val="30"/>
          <w:szCs w:val="30"/>
        </w:rPr>
        <w:t>скульптор, доцент кафедры изобразительного искусства УО «Витебский государственный уни</w:t>
      </w:r>
      <w:r>
        <w:rPr>
          <w:rFonts w:ascii="Times New Roman" w:hAnsi="Times New Roman"/>
          <w:sz w:val="30"/>
          <w:szCs w:val="30"/>
        </w:rPr>
        <w:t>верситет имени П.М. </w:t>
      </w:r>
      <w:proofErr w:type="spellStart"/>
      <w:r w:rsidRPr="00F60C3A">
        <w:rPr>
          <w:rFonts w:ascii="Times New Roman" w:hAnsi="Times New Roman"/>
          <w:sz w:val="30"/>
          <w:szCs w:val="30"/>
        </w:rPr>
        <w:t>Машерова</w:t>
      </w:r>
      <w:proofErr w:type="spellEnd"/>
      <w:r w:rsidRPr="00F60C3A">
        <w:rPr>
          <w:rFonts w:ascii="Times New Roman" w:hAnsi="Times New Roman"/>
          <w:sz w:val="30"/>
          <w:szCs w:val="30"/>
        </w:rPr>
        <w:t>»</w:t>
      </w:r>
      <w:r w:rsidR="0078267B">
        <w:rPr>
          <w:rFonts w:ascii="Times New Roman" w:hAnsi="Times New Roman"/>
          <w:sz w:val="30"/>
          <w:szCs w:val="30"/>
        </w:rPr>
        <w:t>;</w:t>
      </w:r>
    </w:p>
    <w:p w:rsidR="00F60C3A" w:rsidRPr="00F60C3A" w:rsidRDefault="00F60C3A" w:rsidP="00F60C3A">
      <w:pPr>
        <w:tabs>
          <w:tab w:val="left" w:pos="315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F60C3A">
        <w:rPr>
          <w:rFonts w:ascii="Times New Roman" w:hAnsi="Times New Roman"/>
          <w:bCs/>
          <w:sz w:val="30"/>
          <w:szCs w:val="30"/>
        </w:rPr>
        <w:t>Карпенков</w:t>
      </w:r>
      <w:proofErr w:type="spellEnd"/>
      <w:r w:rsidRPr="00F60C3A">
        <w:rPr>
          <w:rFonts w:ascii="Times New Roman" w:hAnsi="Times New Roman"/>
          <w:bCs/>
          <w:sz w:val="30"/>
          <w:szCs w:val="30"/>
        </w:rPr>
        <w:t xml:space="preserve"> Андрей Иванович </w:t>
      </w:r>
      <w:r w:rsidRPr="00F60C3A">
        <w:rPr>
          <w:rFonts w:ascii="Times New Roman" w:hAnsi="Times New Roman"/>
          <w:sz w:val="30"/>
          <w:szCs w:val="30"/>
        </w:rPr>
        <w:t>— член жюри, преподаватель УО</w:t>
      </w:r>
      <w:r>
        <w:rPr>
          <w:rFonts w:ascii="Times New Roman" w:hAnsi="Times New Roman"/>
          <w:sz w:val="30"/>
          <w:szCs w:val="30"/>
        </w:rPr>
        <w:t> </w:t>
      </w:r>
      <w:r w:rsidRPr="00F60C3A">
        <w:rPr>
          <w:rFonts w:ascii="Times New Roman" w:hAnsi="Times New Roman"/>
          <w:sz w:val="30"/>
          <w:szCs w:val="30"/>
        </w:rPr>
        <w:t>«Минский государственный колледж имени А.К. Глебова</w:t>
      </w:r>
      <w:r w:rsidR="0078267B">
        <w:rPr>
          <w:rFonts w:ascii="Times New Roman" w:hAnsi="Times New Roman"/>
          <w:sz w:val="30"/>
          <w:szCs w:val="30"/>
        </w:rPr>
        <w:t>»;</w:t>
      </w:r>
    </w:p>
    <w:p w:rsidR="00F60C3A" w:rsidRPr="00F60C3A" w:rsidRDefault="00F60C3A" w:rsidP="00F60C3A">
      <w:pPr>
        <w:tabs>
          <w:tab w:val="left" w:pos="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60C3A">
        <w:rPr>
          <w:rFonts w:ascii="Times New Roman" w:hAnsi="Times New Roman"/>
          <w:bCs/>
          <w:sz w:val="30"/>
          <w:szCs w:val="30"/>
        </w:rPr>
        <w:t>Павлова Ирина Геннадьевна</w:t>
      </w:r>
      <w:r w:rsidR="001D4277">
        <w:rPr>
          <w:rFonts w:ascii="Times New Roman" w:hAnsi="Times New Roman"/>
          <w:bCs/>
          <w:sz w:val="30"/>
          <w:szCs w:val="30"/>
        </w:rPr>
        <w:t xml:space="preserve"> </w:t>
      </w:r>
      <w:r w:rsidRPr="00F60C3A">
        <w:rPr>
          <w:rFonts w:ascii="Times New Roman" w:hAnsi="Times New Roman"/>
          <w:sz w:val="30"/>
          <w:szCs w:val="30"/>
        </w:rPr>
        <w:t xml:space="preserve">— член жюри, </w:t>
      </w:r>
      <w:r>
        <w:rPr>
          <w:rFonts w:ascii="Times New Roman" w:hAnsi="Times New Roman"/>
          <w:sz w:val="30"/>
          <w:szCs w:val="30"/>
        </w:rPr>
        <w:t xml:space="preserve">учитель высшей </w:t>
      </w:r>
      <w:proofErr w:type="gramStart"/>
      <w:r>
        <w:rPr>
          <w:rFonts w:ascii="Times New Roman" w:hAnsi="Times New Roman"/>
          <w:sz w:val="30"/>
          <w:szCs w:val="30"/>
        </w:rPr>
        <w:t xml:space="preserve">категории </w:t>
      </w:r>
      <w:r w:rsidRPr="00F60C3A">
        <w:rPr>
          <w:rFonts w:ascii="Times New Roman" w:hAnsi="Times New Roman"/>
          <w:sz w:val="30"/>
          <w:szCs w:val="30"/>
        </w:rPr>
        <w:t xml:space="preserve"> МБУ</w:t>
      </w:r>
      <w:proofErr w:type="gramEnd"/>
      <w:r w:rsidRPr="00F60C3A">
        <w:rPr>
          <w:rFonts w:ascii="Times New Roman" w:hAnsi="Times New Roman"/>
          <w:sz w:val="30"/>
          <w:szCs w:val="30"/>
        </w:rPr>
        <w:t xml:space="preserve"> ДО «Детская художественная школа города Пскова»</w:t>
      </w:r>
      <w:r w:rsidR="0078267B">
        <w:rPr>
          <w:rFonts w:ascii="Times New Roman" w:hAnsi="Times New Roman"/>
          <w:sz w:val="30"/>
          <w:szCs w:val="30"/>
        </w:rPr>
        <w:t>;</w:t>
      </w:r>
    </w:p>
    <w:p w:rsidR="00F60C3A" w:rsidRPr="00F60C3A" w:rsidRDefault="00F60C3A" w:rsidP="00F60C3A">
      <w:pPr>
        <w:widowControl w:val="0"/>
        <w:spacing w:after="0" w:line="240" w:lineRule="auto"/>
        <w:ind w:left="110" w:right="172" w:firstLine="31"/>
        <w:jc w:val="both"/>
        <w:rPr>
          <w:rFonts w:ascii="Times New Roman" w:hAnsi="Times New Roman"/>
          <w:sz w:val="30"/>
          <w:szCs w:val="30"/>
        </w:rPr>
      </w:pPr>
      <w:r w:rsidRPr="00F60C3A">
        <w:rPr>
          <w:rFonts w:ascii="Times New Roman" w:hAnsi="Times New Roman"/>
          <w:sz w:val="30"/>
          <w:szCs w:val="30"/>
        </w:rPr>
        <w:tab/>
      </w:r>
      <w:proofErr w:type="spellStart"/>
      <w:r w:rsidRPr="00F60C3A">
        <w:rPr>
          <w:rFonts w:ascii="Times New Roman" w:hAnsi="Times New Roman"/>
          <w:bCs/>
          <w:sz w:val="30"/>
          <w:szCs w:val="30"/>
        </w:rPr>
        <w:t>Каржицкая</w:t>
      </w:r>
      <w:proofErr w:type="spellEnd"/>
      <w:r w:rsidRPr="00F60C3A">
        <w:rPr>
          <w:rFonts w:ascii="Times New Roman" w:hAnsi="Times New Roman"/>
          <w:bCs/>
          <w:sz w:val="30"/>
          <w:szCs w:val="30"/>
        </w:rPr>
        <w:t xml:space="preserve"> Наталья Николаевна </w:t>
      </w:r>
      <w:r w:rsidRPr="00F60C3A">
        <w:rPr>
          <w:rFonts w:ascii="Times New Roman" w:hAnsi="Times New Roman"/>
          <w:sz w:val="30"/>
          <w:szCs w:val="30"/>
        </w:rPr>
        <w:t>— член жюри,</w:t>
      </w:r>
      <w:r>
        <w:rPr>
          <w:rFonts w:ascii="Times New Roman" w:hAnsi="Times New Roman"/>
          <w:sz w:val="30"/>
          <w:szCs w:val="30"/>
        </w:rPr>
        <w:t xml:space="preserve"> искусствовед,</w:t>
      </w:r>
      <w:r w:rsidRPr="00F60C3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учитель высшей категории</w:t>
      </w:r>
      <w:r w:rsidRPr="00F60C3A">
        <w:rPr>
          <w:rFonts w:ascii="Times New Roman" w:hAnsi="Times New Roman"/>
          <w:sz w:val="30"/>
          <w:szCs w:val="30"/>
        </w:rPr>
        <w:t xml:space="preserve"> государственного учреждения образования «Детская художественная школа имени И.Ф. </w:t>
      </w:r>
      <w:proofErr w:type="spellStart"/>
      <w:r w:rsidRPr="00F60C3A">
        <w:rPr>
          <w:rFonts w:ascii="Times New Roman" w:hAnsi="Times New Roman"/>
          <w:sz w:val="30"/>
          <w:szCs w:val="30"/>
        </w:rPr>
        <w:t>Хруцкого</w:t>
      </w:r>
      <w:proofErr w:type="spellEnd"/>
      <w:r w:rsidRPr="00F60C3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60C3A">
        <w:rPr>
          <w:rFonts w:ascii="Times New Roman" w:hAnsi="Times New Roman"/>
          <w:sz w:val="30"/>
          <w:szCs w:val="30"/>
        </w:rPr>
        <w:t>г.Новополоцка</w:t>
      </w:r>
      <w:proofErr w:type="spellEnd"/>
      <w:r w:rsidRPr="00F60C3A">
        <w:rPr>
          <w:rFonts w:ascii="Times New Roman" w:hAnsi="Times New Roman"/>
          <w:sz w:val="30"/>
          <w:szCs w:val="30"/>
        </w:rPr>
        <w:t>»</w:t>
      </w:r>
      <w:r w:rsidR="0078267B">
        <w:rPr>
          <w:rFonts w:ascii="Times New Roman" w:hAnsi="Times New Roman"/>
          <w:sz w:val="30"/>
          <w:szCs w:val="30"/>
        </w:rPr>
        <w:t>.</w:t>
      </w:r>
    </w:p>
    <w:p w:rsidR="00F60C3A" w:rsidRPr="00F60C3A" w:rsidRDefault="00F60C3A" w:rsidP="00F60C3A">
      <w:pPr>
        <w:widowControl w:val="0"/>
        <w:spacing w:line="240" w:lineRule="auto"/>
        <w:rPr>
          <w:rFonts w:ascii="Franklin Gothic Book" w:hAnsi="Franklin Gothic Book"/>
          <w:sz w:val="30"/>
          <w:szCs w:val="30"/>
        </w:rPr>
      </w:pPr>
      <w:r w:rsidRPr="00F60C3A">
        <w:rPr>
          <w:sz w:val="30"/>
          <w:szCs w:val="30"/>
        </w:rPr>
        <w:t> </w:t>
      </w:r>
    </w:p>
    <w:p w:rsidR="0065355C" w:rsidRPr="00F60C3A" w:rsidRDefault="0065355C" w:rsidP="00F60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4D69" w:rsidRPr="00C91B6C" w:rsidRDefault="00E74D69" w:rsidP="00C91B6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E74D69" w:rsidRPr="00C91B6C" w:rsidSect="0008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9A2"/>
    <w:rsid w:val="00020E5A"/>
    <w:rsid w:val="000820D6"/>
    <w:rsid w:val="000837EC"/>
    <w:rsid w:val="001D4277"/>
    <w:rsid w:val="001F1CA2"/>
    <w:rsid w:val="00226729"/>
    <w:rsid w:val="00255E98"/>
    <w:rsid w:val="002B4048"/>
    <w:rsid w:val="0031332C"/>
    <w:rsid w:val="003524E6"/>
    <w:rsid w:val="00382C77"/>
    <w:rsid w:val="00382E7B"/>
    <w:rsid w:val="003B3105"/>
    <w:rsid w:val="00422ABF"/>
    <w:rsid w:val="00423EB1"/>
    <w:rsid w:val="0047653D"/>
    <w:rsid w:val="004B3D4D"/>
    <w:rsid w:val="00510755"/>
    <w:rsid w:val="005148E1"/>
    <w:rsid w:val="0054427E"/>
    <w:rsid w:val="00596C5A"/>
    <w:rsid w:val="005A6D0B"/>
    <w:rsid w:val="005D1D9C"/>
    <w:rsid w:val="005F5981"/>
    <w:rsid w:val="0065355C"/>
    <w:rsid w:val="00653B05"/>
    <w:rsid w:val="00687858"/>
    <w:rsid w:val="006921AF"/>
    <w:rsid w:val="006B0293"/>
    <w:rsid w:val="006B6149"/>
    <w:rsid w:val="006C646F"/>
    <w:rsid w:val="006E3FB5"/>
    <w:rsid w:val="006E58C9"/>
    <w:rsid w:val="00700C1C"/>
    <w:rsid w:val="0078267B"/>
    <w:rsid w:val="00804229"/>
    <w:rsid w:val="00816B40"/>
    <w:rsid w:val="00844225"/>
    <w:rsid w:val="0085402E"/>
    <w:rsid w:val="00876D05"/>
    <w:rsid w:val="008979A2"/>
    <w:rsid w:val="008C6526"/>
    <w:rsid w:val="00927F93"/>
    <w:rsid w:val="0099013D"/>
    <w:rsid w:val="00A06B4C"/>
    <w:rsid w:val="00A42588"/>
    <w:rsid w:val="00A561F7"/>
    <w:rsid w:val="00A72435"/>
    <w:rsid w:val="00AB1490"/>
    <w:rsid w:val="00AD2C13"/>
    <w:rsid w:val="00B43E15"/>
    <w:rsid w:val="00B86A54"/>
    <w:rsid w:val="00B92DD1"/>
    <w:rsid w:val="00BD20EA"/>
    <w:rsid w:val="00C12A6C"/>
    <w:rsid w:val="00C324F2"/>
    <w:rsid w:val="00C7293D"/>
    <w:rsid w:val="00C81FCB"/>
    <w:rsid w:val="00C91B6C"/>
    <w:rsid w:val="00CF164A"/>
    <w:rsid w:val="00D4086D"/>
    <w:rsid w:val="00D87BB8"/>
    <w:rsid w:val="00DA46FE"/>
    <w:rsid w:val="00DE053E"/>
    <w:rsid w:val="00DF187D"/>
    <w:rsid w:val="00E007B8"/>
    <w:rsid w:val="00E356B3"/>
    <w:rsid w:val="00E3599F"/>
    <w:rsid w:val="00E74D69"/>
    <w:rsid w:val="00E946D7"/>
    <w:rsid w:val="00E94F4C"/>
    <w:rsid w:val="00EC59E2"/>
    <w:rsid w:val="00F54D1A"/>
    <w:rsid w:val="00F60C3A"/>
    <w:rsid w:val="00F825F4"/>
    <w:rsid w:val="00FA37F9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ECFE"/>
  <w15:docId w15:val="{6EA23E1B-B88F-4A9E-BD06-E85BDD68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C91B6C"/>
  </w:style>
  <w:style w:type="character" w:styleId="a4">
    <w:name w:val="Emphasis"/>
    <w:basedOn w:val="a0"/>
    <w:uiPriority w:val="20"/>
    <w:qFormat/>
    <w:rsid w:val="00C91B6C"/>
    <w:rPr>
      <w:i/>
      <w:iCs/>
    </w:rPr>
  </w:style>
  <w:style w:type="character" w:styleId="a5">
    <w:name w:val="Hyperlink"/>
    <w:basedOn w:val="a0"/>
    <w:uiPriority w:val="99"/>
    <w:unhideWhenUsed/>
    <w:rsid w:val="001F1CA2"/>
    <w:rPr>
      <w:color w:val="0000FF"/>
      <w:u w:val="single"/>
    </w:rPr>
  </w:style>
  <w:style w:type="character" w:styleId="a6">
    <w:name w:val="Strong"/>
    <w:basedOn w:val="a0"/>
    <w:uiPriority w:val="22"/>
    <w:qFormat/>
    <w:rsid w:val="00B86A54"/>
    <w:rPr>
      <w:b/>
      <w:bCs/>
    </w:rPr>
  </w:style>
  <w:style w:type="character" w:customStyle="1" w:styleId="apple-converted-space">
    <w:name w:val="apple-converted-space"/>
    <w:basedOn w:val="a0"/>
    <w:rsid w:val="00B86A54"/>
  </w:style>
  <w:style w:type="character" w:styleId="a7">
    <w:name w:val="FollowedHyperlink"/>
    <w:basedOn w:val="a0"/>
    <w:uiPriority w:val="99"/>
    <w:semiHidden/>
    <w:unhideWhenUsed/>
    <w:rsid w:val="00BD20EA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2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Новополоцкая ДХШ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Comp</cp:lastModifiedBy>
  <cp:revision>23</cp:revision>
  <cp:lastPrinted>2022-05-30T07:41:00Z</cp:lastPrinted>
  <dcterms:created xsi:type="dcterms:W3CDTF">2019-04-25T07:42:00Z</dcterms:created>
  <dcterms:modified xsi:type="dcterms:W3CDTF">2022-06-06T07:27:00Z</dcterms:modified>
</cp:coreProperties>
</file>